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B5" w:rsidRPr="003413B5" w:rsidRDefault="003413B5">
      <w:pPr>
        <w:rPr>
          <w:rFonts w:ascii="Tahoma" w:hAnsi="Tahoma" w:cs="Tahoma"/>
          <w:b/>
          <w:color w:val="000000"/>
          <w:sz w:val="20"/>
          <w:szCs w:val="20"/>
        </w:rPr>
      </w:pPr>
      <w:r w:rsidRPr="003413B5">
        <w:rPr>
          <w:rFonts w:ascii="Tahoma" w:hAnsi="Tahoma" w:cs="Tahoma"/>
          <w:b/>
          <w:color w:val="000000"/>
          <w:sz w:val="20"/>
          <w:szCs w:val="20"/>
        </w:rPr>
        <w:t>Reaction condition and Volumes:</w:t>
      </w:r>
    </w:p>
    <w:p w:rsidR="00F27060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RNA Input for Reverse transcription: 500ng/µl= 5µl, </w:t>
      </w:r>
    </w:p>
    <w:p w:rsidR="00F27060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reaction volume for reverse transcription: 10µl, </w:t>
      </w:r>
    </w:p>
    <w:p w:rsidR="00F27060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cDNA concentration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used  5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ng/µl, </w:t>
      </w:r>
    </w:p>
    <w:p w:rsidR="00F27060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25ng cDNA for qPCR (5µl cDNA, 10µl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Mastermix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, 5µl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Primermix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2µM), </w:t>
      </w:r>
    </w:p>
    <w:p w:rsidR="00F27060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Reagents for qPCR was used from Agilent Technologies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( Brilliant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III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Ultra Fast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SYBR QPCR), </w:t>
      </w:r>
    </w:p>
    <w:p w:rsidR="00630619" w:rsidRDefault="00F27060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PCR protocol was 95°C 10sec,59°C 25sec for 40 cycles</w:t>
      </w:r>
    </w:p>
    <w:p w:rsidR="00400C35" w:rsidRDefault="00400C35">
      <w:pPr>
        <w:rPr>
          <w:rFonts w:ascii="Tahoma" w:hAnsi="Tahoma" w:cs="Tahoma"/>
          <w:color w:val="000000"/>
          <w:sz w:val="20"/>
          <w:szCs w:val="20"/>
        </w:rPr>
      </w:pPr>
    </w:p>
    <w:p w:rsidR="00400C35" w:rsidRPr="003413B5" w:rsidRDefault="00400C35">
      <w:pPr>
        <w:rPr>
          <w:rFonts w:ascii="Tahoma" w:hAnsi="Tahoma" w:cs="Tahoma"/>
          <w:b/>
          <w:color w:val="000000"/>
          <w:sz w:val="20"/>
          <w:szCs w:val="20"/>
        </w:rPr>
      </w:pPr>
      <w:r w:rsidRPr="003413B5">
        <w:rPr>
          <w:rFonts w:ascii="Tahoma" w:hAnsi="Tahoma" w:cs="Tahoma"/>
          <w:b/>
          <w:color w:val="000000"/>
          <w:sz w:val="20"/>
          <w:szCs w:val="20"/>
        </w:rPr>
        <w:t>Primer-BLAST</w:t>
      </w:r>
    </w:p>
    <w:p w:rsidR="00692D73" w:rsidRDefault="00692D73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Rap2a</w:t>
      </w:r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2560"/>
        <w:gridCol w:w="660"/>
        <w:gridCol w:w="511"/>
        <w:gridCol w:w="511"/>
        <w:gridCol w:w="1881"/>
        <w:gridCol w:w="2089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18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GCGTGAAGCGGTATGAGAA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57.96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52.63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0.00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CCTTCGTTGGAGGACACTTC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58.20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55.00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18"/>
                <w:szCs w:val="20"/>
                <w:lang w:val="de-DE" w:eastAsia="de-DE"/>
              </w:rPr>
              <w:t>1.00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25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5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NM_029519.3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RAS related protein 2a (Rap2a),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88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GCGTGAAGCGGTATGAGAA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571  ...................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589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CCTTCGTTGGAGGACACTTC  20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658  ....................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639</w:t>
      </w:r>
    </w:p>
    <w:p w:rsidR="00400C35" w:rsidRDefault="00400C35"/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  <w:t>Sequence and primer position: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GCGGGCCCGCGGTTCGGGCGGCTCCGGCTCGAGGTCGAGCTCTGTTGCTGCTCTCGCCCT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CGGGGCTGCATCGTCCTCCCGCTTGGCCCGCTCACAGGGCCGCGCACGACTCGTTCAGCT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GCAGCCCCGCTGCCGGCGCCCGGGGCGCTGCCGCGGCCGTGAGCCGACGAGTCCGTAAGG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GCGGCGGGGCCGCGGGGTCGGGGCGCGGCGCGCGGGCGCAGGTCTATGTCGCGGGCGGCG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GCGGCGGCGGCGGCCGCGCAGGGACGATGCGCGAGTACAAAGTGGTGGTGCTGGGCTCGG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GCGGGGTAGGCAAATCCGCCCTGACCGTGCAGTTCGTGACCGGCACCTTCATTGAGAAAT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ACGACCCCACCATCGAGGACTTCTACCGCAAGGAGATCGAGGTGGACTCCTCGCCTTCGG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TGCTGGAGATCCTGGACACCGCGGGCACCGAGCAGTTCGCGTCCATGCGGGACCTGTACA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TCAAGAACGGCCAGGGCTTCATCCTGGTCTACAGCTTGGTCAACCAGCAGAGCTTCCAAG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ACATCAAGCCCATGCGGGACCAGATCATCC</w:t>
      </w:r>
      <w:r w:rsidRPr="0028586B">
        <w:rPr>
          <w:rFonts w:ascii="Courier New" w:eastAsia="Times New Roman" w:hAnsi="Courier New" w:cs="Courier New"/>
          <w:color w:val="333333"/>
          <w:sz w:val="20"/>
          <w:szCs w:val="20"/>
          <w:highlight w:val="yellow"/>
          <w:lang w:val="en-GB" w:eastAsia="de-DE"/>
        </w:rPr>
        <w:t>GCGTGAAGCG</w:t>
      </w:r>
      <w:r w:rsidRPr="0028586B">
        <w:rPr>
          <w:rFonts w:ascii="Courier New" w:eastAsia="Times New Roman" w:hAnsi="Courier New" w:cs="Courier New"/>
          <w:color w:val="1044EE"/>
          <w:sz w:val="20"/>
          <w:szCs w:val="20"/>
          <w:highlight w:val="yellow"/>
          <w:lang w:val="en-GB" w:eastAsia="de-DE"/>
        </w:rPr>
        <w:t>GTATGAGAA</w:t>
      </w: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GGTTCCAGTCA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TCCTGGTCGGGAACAAAGTGGACCTGGAGAGTGAGAGA</w:t>
      </w:r>
      <w:r w:rsidRPr="0028586B">
        <w:rPr>
          <w:rFonts w:ascii="Courier New" w:eastAsia="Times New Roman" w:hAnsi="Courier New" w:cs="Courier New"/>
          <w:color w:val="1044EE"/>
          <w:sz w:val="20"/>
          <w:szCs w:val="20"/>
          <w:highlight w:val="yellow"/>
          <w:lang w:val="en-GB" w:eastAsia="de-DE"/>
        </w:rPr>
        <w:t>GAAGTGTCCTCCAACGAAGG</w:t>
      </w: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GCGCCTTGGCCGAGGAGTGGGGCTGCCCCTTTATGGAGACTTCTGCTAAGAGCAAAACAA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TGGTGGATGAGCTCTTTGCAGAAATTGTGCGGCAGATGAACTATGCAGCTCAGCCTGACA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AAGATGACCCATGCTGTTCTGCCTGTAACATACAATAGCATCCGAACATGGCTGCCCCGG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ACAGGATTCGTCTAGGCTCGTAGGCAACAGTAACCTTGTCTACTGCACTGCAGTTTGTAG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GATGGGTGGTGTGTGAGTCCACGGTGCACTGCAACCTTCAGGCCGGATGGCCAGCTGATG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CCTCTGAGTACCTGTGGGTTCCGTGACTACAGCCTCCACTTCTGTCCTCAGTCCTTGTAC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ATCTGCAACCTGAAGGCCCCACCGCCAAGCTACAGGGTGACCTCATTTGACGTGATGATG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GCATTGCTGTTGAGGTGACAGAAGCCACTGTTGTGTAAACTAAAAATAATCATGAGAGAG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AAACCAGAATTCCTATGATCACTAACAATTAAAATATTTTGTTGTCTTAAAAAAAAATAA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AAGGAGAAATATTTTCCTACAAGAGTACTGAAGTCAGGAACGGATGGAGCTTCTAGCCAG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TGTATTCCGTCCAGTAAAACAGCATTGCAGGGAGACTCTGCTCAGCTGACACGTTTCTAG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TTTTCAAATTGATGCCTAATCGTAGATGTTATCCTAATTCGTGACATGAAACTCACTCAC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ATATCAGTCCTCAATAGAGTAAAAGTCAGAACAAGGCTGTGTGAAGATCCAGTCTGGCTT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lastRenderedPageBreak/>
        <w:t>TAGAATCTGTTGTATCACCTGCTCTGCCACAGAAAATAGTCTCTCATAGGGGTTTATGAA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AATTGAGTCGCACACCCACCCTCTGTTAATGGAGAGAGGATGGTCTTTATTTACTGAACA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AGACAGAAGCAACTGAGATGGAGAGCCAGTCTTACTAACGAGCCTTGTAGCCGATTAACC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ATCGCAGAAGGAAAATGAAGCCATGTTACACCCACACGCTCCCGTTTGCAGACACCCCAC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AGGACAGTACAGACATCTGGCTTTGTTTGTGCGTGCGTGCGTGCGTGTGTGTGTGTGTGT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GTGTGTGTGTGTGTGTGTGTGTGTTCGTGAAAGCTGCCTTTAAGGGCCACGGTTGCAATG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GGACCCTTGGCTCACCTGCTTTGGAAATCCAGTCTGCTGTATCACAGCTTTATTATAGGC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ACTTAAAACAAAAACAAAAAACAGATTGAACAACCTATGAAAAATTTGGGCTTAAAAGTA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GAGTATAAATTATTTTAGCGAGGGAAGGAAGGGACACAAAACCTCTTATCTTCCCTTTCC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TGGAGAATCACGGAAGCTTTTCATGTGTGCATTCCGCCCTGATGGCCGGAGTGGCTGGCA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CACACTGCCTGAGTGAGTCTTCTGTTTCGAAAGGGTGCTTAAGCTCTGGCATTTTTGGCC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ATGAAGTGTTTTATCATTTGCATGAGTAATGGCACAGGAAAAAAAATTTCAGTTCAGGAG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TTTCAGGAGTGTGGAAGGGTTCTTCTCACCTCCCTTAGCGGCGTAAGTGCTGGCGAGCGT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CTTGATCCTGCCCTCTGAAGAGCAGTGTGGCCTTCAGAACCGCAGTGTCAGTGAGCCTGG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AGGCACTTAGGGCCTACGCGTTCTCAGGCTCCACAGTCTCGTGCAAGTAACCACGTAGTC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TCACGTGTACCAGAAAGAAGAGTGTGTTTGTGTGTGCATGTGTGTTTATCGTTCCTAAGA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ATTTGGCACAATTCAGGCTATCGCCTCGACTGAGAATCTATACTGCAGAACATAATGTAT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AAGCAAGCAGTTTTTAAATTATTAGTCTCTTACAAGCCATTGGAATCTCCCCCACCCCAA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GTATTTAGTAGCTGGCTTTAAGTTTACAAGATAGGGGGACAAGGTCAATGGTGTTTGTCA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TATGTGAGAAAAAAATGATAATGTGGGTAAAACCAGGTTGTGGGTGTTAGAGAGTCTTAG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AAAATTCATGATCTTCAGCGCCATTTTCTCCACTTAGGAAGGACAAAAATGTCCATTTTA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TAGGACAAAAAGTCCTAACAGTTTTCTTGAAACAAAGTCTATTATGTAAAAGTTGATTTT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TGACTCAGACATATTGAAAAATTGAACTAAAGAAGTATGTTTCATCTGCTGAAGTAGAAA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TAGTGTGAGACCTCTGAGACCTCTAACTTGTCTGACTCATTCTAATTTTTAGAATCTCAT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AATGAACAGCAATTGATGATACTGCGTATTAGAAGGGGCTGCACAGATCCCACAGCCTCA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CGTCACGGATGGCCCATGCAAACATGGAAAGGGTGTGAAGCCTGAGAAAGCCGGGCAAGG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TGTGAAGTGGGAGCTTTTGCCAGGCATCTGGGCAGGCTCTTCCTAAGGCCCAGTGTTTAC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ACCAGCCCTTCATAGTGCCTGGGCATCACTTCCCCAGGCCAAACTGTACCACGCCCTCTC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CCTGTTCCTCTGGTGCAAGTCTGACTGACAGTTGTGCATGATGGTGCTGAGATGGGGATA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AAAACCCAAGGACAGGAAAAGGACACTTGTCAGCACAAGAAATGGCAGGGCGCAAAGGAG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AGCTGGCCCAGTGATATTTCTTTAAAAGCCCAATCCACCTAGCAACCAGATAAATGAAAG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TTTGTTCTAACATGCCTTAAAAATATGGTTTGACCCCAAAGACCCACAATTTCTTTAGCT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ATTACTTAGTTTTCTTTGCTTTGTTTTTTTACTTTTCACACAGAGCCAGGTTTTTGTTTT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GTTTTAGGTTTATTTCTTTTATGGTGTAACTTGCGGGTTCTTTTAAGCTGTGGCAGCGGC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GGTAACCAACGCCTTTCTGCTCCTCAGCTTCCACAGGACAAGCCAGCATGTGCTGGGAAG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CCTTCTAGGTGTTTCTGTACACCGTGAGAGGTGCTTTGAACTCCCACCCTTTGCTTTGTA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GAATTAGGGCTTGCCCGTGCACTCCAGTTGCCACTCTCTGGGGTAGAACTACTGATGCTT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GCTTGCTTTTTGTGTCGCCCGTGGACGGCTGTGGTGCGCCGTCCAGTGTGAGTGCTGCTG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CTGGTGGCTGTGAAGGTGTGTTGTCCTCCACTGCTGTTGGGTTGCTTAGTCGCTTAGTTT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CTCCATCAGTAGCCCCCCTCCCCCGTTAGCACTGGCTCAGCTTTAACTGTATCCTCAGCC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AATCAGATGTTGAAGACCATGGGGGTCCTCTTGTTTAATTTGTCCTCGTGTATCTATTAA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ACCGTGATCAGGGTTTCTAGAACGGCTGCAGTAGATTTTGAAAACAGACTTACTGTTATT</w:t>
      </w:r>
    </w:p>
    <w:p w:rsidR="004F2A6C" w:rsidRPr="007238E2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238E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GATTGGGGTTCCCCAGAGATCCAGTTCACAGTTAATTGTTGGACTCTAATACAACTGACC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ATTGAAAAATGAACAACGGCTTATTGTTTTGTAACAGTGTCGGGTGAGCCCTGACATTTC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AATTGAAACATGAATTGTCATTAGAACTCAATGCAAATTCAACAGTTGTATTTGGAGTTA</w:t>
      </w:r>
    </w:p>
    <w:p w:rsidR="004F2A6C" w:rsidRPr="004F2A6C" w:rsidRDefault="004F2A6C" w:rsidP="004F2A6C">
      <w:pPr>
        <w:rPr>
          <w:rFonts w:ascii="Courier New" w:hAnsi="Courier New" w:cs="Courier New"/>
          <w:sz w:val="20"/>
          <w:szCs w:val="20"/>
        </w:rPr>
      </w:pPr>
      <w:r w:rsidRPr="004F2A6C">
        <w:rPr>
          <w:rFonts w:ascii="Courier New" w:hAnsi="Courier New" w:cs="Courier New"/>
          <w:color w:val="1044EE"/>
          <w:sz w:val="20"/>
          <w:szCs w:val="20"/>
          <w:lang w:val="en-GB"/>
        </w:rPr>
        <w:t>AATTATTTTAACAAATAAATTTATTTAATGAAAA</w:t>
      </w:r>
    </w:p>
    <w:p w:rsidR="00692D73" w:rsidRDefault="00692D73"/>
    <w:p w:rsidR="00692D73" w:rsidRDefault="00692D73">
      <w:r>
        <w:t>Vmp1</w:t>
      </w:r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949"/>
        <w:gridCol w:w="727"/>
        <w:gridCol w:w="561"/>
        <w:gridCol w:w="561"/>
        <w:gridCol w:w="2083"/>
        <w:gridCol w:w="2313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CACAGACCCCTCTTCAGTTCA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GCTTTGACGATGCCACAAT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56.90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47.37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27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NM_001356531.1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vacuole membrane protein 1 (Vmp1), transcript variant 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CACAGACCCCTCTTCAGTTCA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lastRenderedPageBreak/>
        <w:t>Template        282  .....................  302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Reverse primer  1    GCTTTGACGATGCCACAAT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441  ...................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423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NM_029478.4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vacuole membrane protein 1 (Vmp1), transcript variant 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CACAGACCCCTCTTCAGTTCA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359  .....................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379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GCTTTGACGATGCCACAAT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518  ...................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500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XM_006534403.3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vacuole membrane protein 1 (Vmp1), transcript variant X2,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CACAGACCCCTCTTCAGTTCA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282  .....................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302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GCTTTGACGATGCCACAAT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441  ...................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423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XM_006534402.2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vacuole membrane protein 1 (Vmp1),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CACAGACCCCTCTTCAGTTCA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482  .....................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502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GCTTTGACGATGCCACAAT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641  ...................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623</w:t>
      </w:r>
    </w:p>
    <w:p w:rsidR="00692D73" w:rsidRDefault="00692D73"/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  <w:t>Sequence and primer position: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GAGTTCCGGTTGGCTGGAGCCCAGCGGCGGGTGTGAGAGTCGGTGTTGTGAGCCGCTTCC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AGGATCCTGCGATCCGGAGAAGCCGGGGTCTGAGCGG</w:t>
      </w: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CTCCTCCAGAGTTCCTGATCTAT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GAAATGGCAGAGAATGGAAAAAATTGTGACCAGAGACGCATAGCAATGAGTAAGGATCAG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CACAATGGAAGTCT</w:t>
      </w:r>
      <w:r w:rsidRPr="004A26AB">
        <w:rPr>
          <w:rFonts w:ascii="Courier New" w:eastAsia="Times New Roman" w:hAnsi="Courier New" w:cs="Courier New"/>
          <w:color w:val="1044EE"/>
          <w:sz w:val="20"/>
          <w:szCs w:val="20"/>
          <w:highlight w:val="yellow"/>
          <w:lang w:val="en-GB" w:eastAsia="de-DE"/>
        </w:rPr>
        <w:t>CACAG</w:t>
      </w:r>
      <w:r w:rsidRPr="004A26AB">
        <w:rPr>
          <w:rFonts w:ascii="Courier New" w:eastAsia="Times New Roman" w:hAnsi="Courier New" w:cs="Courier New"/>
          <w:color w:val="333333"/>
          <w:sz w:val="20"/>
          <w:szCs w:val="20"/>
          <w:highlight w:val="yellow"/>
          <w:lang w:val="en-GB" w:eastAsia="de-DE"/>
        </w:rPr>
        <w:t>ACCCCTCTTCAGTTCA</w:t>
      </w: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TGAGAAGAAGAGAAGGGATCGGGAA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GAAAGACAGAATATTGTCCTGTGGAGACAGCCACTCATTACCTTGCAGTATTTCTCTCTG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GAAACTCTTGTAGTTTTGAAGGAATGGACCTCAAA</w:t>
      </w:r>
      <w:r w:rsidRPr="004A26AB">
        <w:rPr>
          <w:rFonts w:ascii="Courier New" w:eastAsia="Times New Roman" w:hAnsi="Courier New" w:cs="Courier New"/>
          <w:color w:val="1044EE"/>
          <w:sz w:val="20"/>
          <w:szCs w:val="20"/>
          <w:highlight w:val="yellow"/>
          <w:lang w:val="en-GB" w:eastAsia="de-DE"/>
        </w:rPr>
        <w:t>ATTGTGGCATCGTCAAAGC</w:t>
      </w: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ATTGTG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GTGTCCTTTTTACTGCTGCTTGCTGCGCTTGTAGCTACGTATTATGTGGAAGGAGCGCAC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CAACAG</w:t>
      </w: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TATGTGCAGCGGATAGAGAAGCAGTTTCTTTTGTATGCATACTGGATAGGCCTG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GGGATTTTGTCCTCTGTTGGTCTTGGAACAGGACTGCACACCTTTCTGCTTTATCTG</w:t>
      </w: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CCACATATAGCTTCAGTTACATTAGCTGCTTATGAATGCAATTCGGTGAATTTCCCTGAG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CCACCCTATCCTGACCAGATTATCTGCCCAGAGGAAGAAGGCGCTGAGGGAGCCATTTCT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TTGTGGAGTATCATCTCAAAAGTTAGAATTGAAGCCTGCATGTGG</w:t>
      </w: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GGCATTGGAACAGCC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ATTGGAGAGCTGCCTCCATATTTCATGGCCAGGGCAGCTCGCCTCTCAGGTGCTGAACCA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GATGATGAAGAGTATCAGGAATTTGAAGAAATGCTGGAACATGCAGAGGCTGCACAA</w:t>
      </w: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GAC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TTTGCATCACGGGCTAAACTGGCAGTTCAAAAACTAGTACAGAAAGTTGGATTTTTTGGA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ATTTTGGCCTGTGCTTCT</w:t>
      </w: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ATTCCAAACCCCCTGTTTGACCTGGCTGGAATAACGTGTGGG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CACTTCCTTGTACCTTTCTGGACCTTCTTTGGTGCAACCCTGATTGGGAAAGCAATCATT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AAAATGCATATCCAG</w:t>
      </w: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AAAATATTTGTTATAGTAACTTTCAGCAAGCACATCGTGGAGCAG</w:t>
      </w:r>
    </w:p>
    <w:p w:rsidR="004F2A6C" w:rsidRPr="004F2A6C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ATGGTGACTTTCATTGG</w:t>
      </w: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TGCTGTCCCCGGCATAGGTCCGTCTCTGCAGAAGCCTTTTCAA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GAGTACCTGGAGGCGCAGCGGCAGAAGCTTCATCACAGAAGTGAAGCGGGCACACCGCAG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GGAGAAAACTGGTTATCCTGGATGTTTGAGAAGCTGGTGGTTGCAATGGTGTGTTACTTT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GTCCTGTCTATTATTAACTCCATGGCACAAAACTATGCCAAACGAATCCAGCAGCGCTTG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AACTCAGAGGAGAAAACTAAATAAGCAGAGAGTTTTTATCTGCAGAAGTTAACATGGTGG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AGTCCTGCCTTACACTGGGAGGGCTCTAACCAGGAAGGAAGGTCCCCGTTTCCAACCTGT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GTTGATTTTTAAAACATTCTTCCTGAAAGCAGTTTAGTCCATATGTTACACTGACATACT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TTATTTGTTAAGGTAAGGTGTCTACACCCTCAGTTCAATCCACGTCGTATTCTTTAGGGT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GGATGTGATGTTCTGCTGCAAACTTAACAAAAACTGGCCTTCTGATACCTTCACAGGGCC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ACACAGAACCTTCTGAAGTATGTTAAATATGTCAGGCTTTTTAGGCTTGTCACAAATGAT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TGTTTTTTTCTAAGTCACCAAATGTATATAAGTTATATATATTGGATAGCAATCTTGCAT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GTCTATCATGGAACAATTTAATATGCCTTCCTTTCCCACCCTCAAAAAGGCCATTTTATG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ACGCATTGCACACCCTCTGGGGAAATTGATCTTTAAATTTTGAAACAGTATAAGGAAAAT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CTGGTTGGTGTCTCACAAATGAGTACGCCATTTTTTATTCTGTATATTTAGAATGAAGTC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lastRenderedPageBreak/>
        <w:t>GTGAAAAACTTTATAAAGACATCTTTGATCATTCCGAAATTGTGTCCGTTTTCTTTAGTG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CTATGGTTTTTTGTTTCTTTTTCACTTCTACAAAGCGAGTGGCAGCCTTGCCAATTAGAC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TTAAACCAGAATTGCCCAGGCTTTTATGTATTGCCTGAGAGAGCTACCTCCAAGGTGTTT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TGTTGTTGGGCTGGAGATCTAAGCGGGACTATGAGGTTCACCTAGAGTGGGAATCTCTTA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CTTTATAAAAACAAGAAGTGGTGATGTATAAATCAGAGGACACTAGCAAGAAAGGCTTTT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TCATGTTCATGTTAGTTTTAGCTGTTTGTACTCCGGCTTTAACAGGTGGAAGCTTACTTC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TCTGTGTGATTTCTGTGTTTTATTTCAATGTGATTTTCCTTTGACATTTTTTTGATTGAC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CCTGTTCATTTTGTTTTGCCTGGTAGGAAAATAAACAGCTTTCTTTCCTAGAATTGGCAT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TAAGCCCCAGCAAACCAGAGATGTTTGCTTTGCTTTAAACCCTGCCTGAGCACCTCGTGC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TTGCCCCCTGTCGTGGTCGTGACATCGCATGGCTGTACCACCTTGTCGGATAGCTTATCA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GACTGATGTTGACTGTTGAATCTCATGGCAACAGCAGTCGATGGGCTGTCTGACATTTTG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GTATCTTTCATCTGACCATCCATATCAAATGTTTTCATTCAAACATTACCCAGCATCATG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GTTTGCAGTCAAAAATTGTGGTCCTTATGTCTTGTGAGACTTGGAGCCCTTATACCTTGG</w:t>
      </w:r>
    </w:p>
    <w:p w:rsidR="004F2A6C" w:rsidRPr="00E96220" w:rsidRDefault="004F2A6C" w:rsidP="004F2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TACAACAGCAGCAGTATCAAGAGAAAACTTCCTAGGAAATTGGGGTAGTCGTCACAGTCA</w:t>
      </w:r>
    </w:p>
    <w:p w:rsidR="00692D73" w:rsidRDefault="004F2A6C" w:rsidP="004F2A6C">
      <w:r w:rsidRPr="00E96220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TAACTAAATAAATAAAAATGAAAAGTC</w:t>
      </w:r>
    </w:p>
    <w:p w:rsidR="00692D73" w:rsidRDefault="00692D73">
      <w:r>
        <w:t>S100a6</w:t>
      </w:r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716"/>
        <w:gridCol w:w="727"/>
        <w:gridCol w:w="561"/>
        <w:gridCol w:w="561"/>
        <w:gridCol w:w="2083"/>
        <w:gridCol w:w="2313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GCTTCTTCTAGCCCAGTGA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56.45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TCAGGGTGTGCTTGTCACC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57.89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29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0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NM_011313.2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S100 calcium binding protein A6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calcyclin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 (S100a6),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113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333  ...................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351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445  ...................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427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1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XM_006521091.2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E1A binding protein p300 (Ep300), transcript variant X3,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1583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2301  AG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.......T.........  2319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3883  ........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ATT.....G..  3865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2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XM_006521090.2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E1A binding protein p300 (Ep300), transcript variant X2,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1562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2804  AG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.......T.........  2822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4365  ........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ATT.....G..  4347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3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XM_006521089.1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E1A binding protein p300 (Ep300),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1583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2804  AG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.......T.........  2822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4386  ........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ATT.....G..  4368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4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NM_177821.6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E1A binding protein p300 (Ep300),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1553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2810  AG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.......T.........  2828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4362  ........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ATT.....G..  4344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5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XM_017317934.1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X11,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3126  .....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3144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5123  .......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5105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6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XM_017317933.1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X7,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7511  .....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7529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9508  .......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9490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7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XM_006526494.3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X6,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1866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3936  .....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3954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5801  .......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5783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8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XM_006526493.3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X5,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Template        4463  .....AAGA..........  4481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6460  .......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6442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9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XM_006526492.3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X4,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4619  .....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4637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Template        6616  .......C...CAT.....  6598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20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XM_011247083.2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X3,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4343  .....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4361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Template        6340  .......C...CAT.....  6322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21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XM_011247084.2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Forward primer  1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7564  .....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7582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9561  .......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9543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22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XM_006526490.3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236 (Zfp236),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lastRenderedPageBreak/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3936  .....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3954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5933  .......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5915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23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NM_177832.3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zinc finger protein 236 (Zfp236),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GCTTCTTCTAGCCCAGTGA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3426  .....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AAGA..........  3444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5423  .......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C...CAT.....  5405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24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NM_017378.2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protocadherin 12 (Pcdh12),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2896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5299  AA..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T.....AC.......  5281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TCAGGGTGTGCTTGTCACC  19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2404  GA.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..TC...T........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2422</w:t>
      </w:r>
    </w:p>
    <w:p w:rsidR="00692D73" w:rsidRDefault="00692D73"/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32"/>
          <w:u w:val="single"/>
        </w:rPr>
      </w:pPr>
      <w:r w:rsidRPr="007C3FCD">
        <w:rPr>
          <w:b/>
          <w:sz w:val="32"/>
          <w:u w:val="single"/>
        </w:rPr>
        <w:t>S100a6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32"/>
          <w:u w:val="single"/>
        </w:rPr>
      </w:pP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de-DE"/>
        </w:rPr>
        <w:drawing>
          <wp:inline distT="0" distB="0" distL="0" distR="0" wp14:anchorId="1BFF08BF" wp14:editId="21FF3C5D">
            <wp:extent cx="5899150" cy="3554616"/>
            <wp:effectExtent l="0" t="0" r="6350" b="825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4E7F.tmp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3" t="20619" r="25469" b="12875"/>
                    <a:stretch/>
                  </pic:blipFill>
                  <pic:spPr bwMode="auto">
                    <a:xfrm>
                      <a:off x="0" y="0"/>
                      <a:ext cx="5900452" cy="355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</w:pP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</w:pPr>
      <w:r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1: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</w:pP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TCAGCACACAAGCCAGAGTTTCGAGTCACGTGCCAGAAGGGAAAACTAAACACGGAATTA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GAGAAAACTTGATGCCTCTGGCTTGCACTGGTCTCCTTTGGGCCCGTTAGGGCCCGCTAA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ACTCCCTCATTCCGCTCCTAATCCTGGACAGTCCAGGCAACAGGGGCGTGGAAAGTTGAG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GGGGCTGGGATGTTCGTTTGCCTTGCCTCAGGCGCTGGGTGGGGTCGGGGCGTGCCAGCA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CTCCCTGGGCGGACCTCACGGATGCTGGCCACTATAAGGCCGGCCAGACTGCGACACATT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CCATCCCCTCGACCACTCCTTTGGCGCTTCGCTGTCGACCGTGC</w:t>
      </w:r>
      <w:r w:rsidRPr="003F43E3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G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CTTCTTCTAGCCCAG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TCAGTCATGGCATGCCCTCTGGATCAGGCCATTGGCCTTCTCGTGGCCATCTTCCAC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lastRenderedPageBreak/>
        <w:t>AAGTACTCTGGCAAGGAA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GGTGACAAGCACACCCTGA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GCAAGAAGGAGCTGAAGGAGTTG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ATCCAGAAGGAGCTCACCATTGGCTCC</w:t>
      </w: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AAGCTGCAGGATGCTGAAATTGCAAGGCTGATG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GATGATCTGGACCGTAACAAGGATCAGGAAGTAAACTTCCAGGAGTATGTCGCCTTCCTG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GGGGCCTTGGCTTTGATCTACAATGAAGCTCTGAAATAAAATGGGACCGTTGAGATGACT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TCCGGGGGCCTCTCTCGGTCAAATCCAGTGGTGGGTAGTTATACAATAAATATTTCGTTT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>TTGTTATGCCT</w:t>
      </w:r>
      <w:r w:rsidRPr="007C3FCD">
        <w:rPr>
          <w:rFonts w:ascii="Courier New" w:eastAsia="Times New Roman" w:hAnsi="Courier New" w:cs="Courier New"/>
          <w:color w:val="1044EE"/>
          <w:sz w:val="24"/>
          <w:szCs w:val="24"/>
          <w:lang w:val="en-GB" w:eastAsia="de-DE"/>
        </w:rPr>
        <w:t xml:space="preserve"> </w:t>
      </w:r>
      <w:r w:rsidRPr="007C3FCD">
        <w:rPr>
          <w:rFonts w:ascii="Courier New" w:eastAsia="Times New Roman" w:hAnsi="Courier New" w:cs="Courier New"/>
          <w:sz w:val="24"/>
          <w:szCs w:val="24"/>
          <w:lang w:val="en-GB" w:eastAsia="de-DE"/>
        </w:rPr>
        <w:t xml:space="preserve">    </w:t>
      </w:r>
      <w:r>
        <w:rPr>
          <w:rFonts w:ascii="Courier New" w:eastAsia="Times New Roman" w:hAnsi="Courier New" w:cs="Courier New"/>
          <w:sz w:val="24"/>
          <w:szCs w:val="24"/>
          <w:lang w:val="en-GB" w:eastAsia="de-DE"/>
        </w:rPr>
        <w:tab/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de-DE"/>
        </w:rPr>
        <w:t>2: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CCTCTGCAGGCTCAGTGGGTGGAATGCATTGGGATCCAAGTTTTCGGAGCCCAGGGAGGC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AGGGAGAGCCATGATTA</w:t>
      </w:r>
      <w:r w:rsidRPr="003F43E3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G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CTTCTTCTAGCCCAGTGA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TCAGTCATGGCATGCCCTCTGGAT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CAGGCCATTGGCCTTCTCGTGGCCATCTTCCACAAGTACTCTGGCAAGGAA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GGTGACAAG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CACACCCTGA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GCAAGAAGGAGCTGAAGGAGTTGATCCAGAAGGAGCTCACCATTGGCTCC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AAGCTGCAGGATGCTGAAATTGCAAGGCTGATGGATGATCTGGACCGTAACAAGGATCAG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GAAGTAAACTTCCAGGAGTATGTCGCCTTCCTGGGGGCCTTGGCTTTGATCTACAATGAA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GCTCTGAAATAAAATGGGACCGTTGAGATGACTTCCGGGGGCCTCTCTCGGTCAAATCCA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>GTGGTGGGTAGTTATACAATAAATATTTCGTTTTTGTTATGCCT</w:t>
      </w:r>
      <w:r w:rsidRPr="007C3FCD">
        <w:rPr>
          <w:rFonts w:ascii="Courier New" w:eastAsia="Times New Roman" w:hAnsi="Courier New" w:cs="Courier New"/>
          <w:sz w:val="20"/>
          <w:szCs w:val="24"/>
          <w:lang w:val="en-GB" w:eastAsia="de-DE"/>
        </w:rPr>
        <w:t xml:space="preserve">     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en-GB" w:eastAsia="de-DE"/>
        </w:rPr>
      </w:pP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en-GB" w:eastAsia="de-DE"/>
        </w:rPr>
      </w:pPr>
      <w:r>
        <w:rPr>
          <w:rFonts w:ascii="Courier New" w:eastAsia="Times New Roman" w:hAnsi="Courier New" w:cs="Courier New"/>
          <w:sz w:val="20"/>
          <w:szCs w:val="24"/>
          <w:lang w:val="en-GB" w:eastAsia="de-DE"/>
        </w:rPr>
        <w:t>3: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en-GB" w:eastAsia="de-DE"/>
        </w:rPr>
      </w:pP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ATCAGTCATGGCATGCCCTCTGGATCAGGCCATTGGCCTTCTCGTGGCCATCTTCCACAA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GTACTCTGGCAAGGAA</w:t>
      </w:r>
      <w:r w:rsidRPr="003F43E3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GGTGACAAGCACACCCTGA</w:t>
      </w: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GCAAGAAGGAGCTGAAGGAGTTGAT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CCAGAAGGAGCTCACCATTGGCTCC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AAGCTGCAGGATGCTGAAATTGCAAGGCTGATGGA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TGATCTGGACCGTAACAAGGATCAGGAAGTAAACTTCCAGGAGTATGTCGCCTTCCTGGG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GGCCTTGGCTTTGATCTACAATGAAGCTCTGAAATAAAATGGGACCGTTGAGATGACTTC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CGGGGGCCTCTCTCGGTCAAATCCAGTG</w:t>
      </w: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GTTTGACACATTTTCCCTGATTGATGCTATCT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TTTTCACCTTATTGGCATACCCACATCCAACCAGTCAGGCCCAGCTGGCACCCTGGCACT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TCTATGAATCCTCGATTCCAGAGCTGCTGTAGGAGCCCACCAGGGAAGAACAGAAGGAAG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ACTTCAAAGCCTGCTCCCTGGCCCTGGCCTGCAGCTGTGCTCCAGATGTCCCTGGTTTCT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TCAGAAGTTCTTCCTGAAGACTTAAGTGTCTGGCTTTTAGCTGGCTTGCTCATTGAAGAA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GGAAGAGTGCCTTCCATAATCACCAGGGACACAGAGAGGAAGGTCCTTGGGTCTTAGGCA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GGAAGCTTGCTGGATTCCGGGACTTGAGCAGCTGCAGGTGGGGGACCTGTGCGCATCTCA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TCCTTCAAGGCTCCCCTTGCCTGGTGGGCTATGGAAGGGAATTTTCTTCTGCAACTGTTT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>GTA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</w:pP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</w:pPr>
      <w:r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>4: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</w:pP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TATAAGGCCGGCCAGACTGCGACACATTCCATCCCCTCGACCACTCCTTTGGCGCTTCGC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TGTCGACCGTGC</w:t>
      </w:r>
      <w:r w:rsidRPr="003F43E3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G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CTTCTTCTAGCCCAGTGA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TCAGTCATGGCATGCCCTCTGGATCAGGC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CATTGGCCTTCTCGTGGCCATCTTCCACAAGTACTCTGGCAAGGAA</w:t>
      </w: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GGTGACAAGCACAC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3F43E3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CCTGA</w:t>
      </w: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GCAAGAAGGAGCTGAAGGAGTTGATCCAGAAGGAGCTCACCATTGGCTCCGTGAG</w:t>
      </w:r>
    </w:p>
    <w:p w:rsidR="000A278D" w:rsidRPr="007C3FC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TAGCCCCTGTCCCGGTTCCCCCTCCTGCCTCTCATCTGAGTGGCATTTAATCACAGTTCC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  <w:r w:rsidRPr="007C3FCD">
        <w:rPr>
          <w:rFonts w:ascii="Courier New" w:eastAsia="Times New Roman" w:hAnsi="Courier New" w:cs="Courier New"/>
          <w:color w:val="1044EE"/>
          <w:sz w:val="20"/>
          <w:szCs w:val="24"/>
          <w:lang w:val="en-GB" w:eastAsia="de-DE"/>
        </w:rPr>
        <w:t>TGATCTTACTTCCTGTGGAGGGATGCTCGTATGCCTCC</w:t>
      </w:r>
      <w:r w:rsidRPr="007C3FCD"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 xml:space="preserve"> </w:t>
      </w:r>
      <w:r w:rsidRPr="007C3FCD">
        <w:rPr>
          <w:rFonts w:ascii="Courier New" w:eastAsia="Times New Roman" w:hAnsi="Courier New" w:cs="Courier New"/>
          <w:sz w:val="24"/>
          <w:szCs w:val="24"/>
          <w:lang w:val="en-GB" w:eastAsia="de-DE"/>
        </w:rPr>
        <w:t xml:space="preserve">  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de-DE"/>
        </w:rPr>
      </w:pP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No </w:t>
      </w:r>
      <w:proofErr w:type="spellStart"/>
      <w:r>
        <w:rPr>
          <w:lang w:val="en-US"/>
        </w:rPr>
        <w:t>mispriming</w:t>
      </w:r>
      <w:proofErr w:type="spellEnd"/>
      <w:r>
        <w:rPr>
          <w:lang w:val="en-US"/>
        </w:rPr>
        <w:t xml:space="preserve"> library specified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Using 1-based sequence positions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OLIGO            </w:t>
      </w:r>
      <w:hyperlink r:id="rId26" w:anchor="PRIMER_START" w:history="1">
        <w:r>
          <w:rPr>
            <w:rStyle w:val="Hyperlink"/>
            <w:lang w:val="en-US"/>
          </w:rPr>
          <w:t>start</w:t>
        </w:r>
      </w:hyperlink>
      <w:r>
        <w:rPr>
          <w:lang w:val="en-US"/>
        </w:rPr>
        <w:t xml:space="preserve"> </w:t>
      </w:r>
      <w:hyperlink r:id="rId27" w:anchor="PRIMER_LEN" w:history="1">
        <w:r>
          <w:rPr>
            <w:rStyle w:val="Hyperlink"/>
            <w:lang w:val="en-US"/>
          </w:rPr>
          <w:t xml:space="preserve"> </w:t>
        </w:r>
        <w:proofErr w:type="spellStart"/>
        <w:r>
          <w:rPr>
            <w:rStyle w:val="Hyperlink"/>
            <w:lang w:val="en-US"/>
          </w:rPr>
          <w:t>len</w:t>
        </w:r>
        <w:proofErr w:type="spellEnd"/>
      </w:hyperlink>
      <w:r>
        <w:rPr>
          <w:lang w:val="en-US"/>
        </w:rPr>
        <w:t xml:space="preserve"> </w:t>
      </w:r>
      <w:hyperlink r:id="rId28" w:anchor="PRIMER_TM" w:history="1">
        <w:r>
          <w:rPr>
            <w:rStyle w:val="Hyperlink"/>
            <w:lang w:val="en-US"/>
          </w:rPr>
          <w:t xml:space="preserve">     tm</w:t>
        </w:r>
      </w:hyperlink>
      <w:r>
        <w:rPr>
          <w:lang w:val="en-US"/>
        </w:rPr>
        <w:t xml:space="preserve"> </w:t>
      </w:r>
      <w:hyperlink r:id="rId29" w:anchor="PRIMER_GC" w:history="1">
        <w:r>
          <w:rPr>
            <w:rStyle w:val="Hyperlink"/>
            <w:lang w:val="en-US"/>
          </w:rPr>
          <w:t xml:space="preserve">    </w:t>
        </w:r>
        <w:proofErr w:type="spellStart"/>
        <w:r>
          <w:rPr>
            <w:rStyle w:val="Hyperlink"/>
            <w:lang w:val="en-US"/>
          </w:rPr>
          <w:t>gc</w:t>
        </w:r>
        <w:proofErr w:type="spellEnd"/>
        <w:r>
          <w:rPr>
            <w:rStyle w:val="Hyperlink"/>
            <w:lang w:val="en-US"/>
          </w:rPr>
          <w:t>%</w:t>
        </w:r>
      </w:hyperlink>
      <w:r>
        <w:rPr>
          <w:lang w:val="en-US"/>
        </w:rPr>
        <w:t xml:space="preserve"> </w:t>
      </w:r>
      <w:hyperlink r:id="rId30" w:anchor="PRIMER_ANY" w:history="1">
        <w:r>
          <w:rPr>
            <w:rStyle w:val="Hyperlink"/>
            <w:lang w:val="en-US"/>
          </w:rPr>
          <w:t xml:space="preserve">  any</w:t>
        </w:r>
      </w:hyperlink>
      <w:r>
        <w:rPr>
          <w:lang w:val="en-US"/>
        </w:rPr>
        <w:t xml:space="preserve">  </w:t>
      </w:r>
      <w:hyperlink r:id="rId31" w:anchor="PRIMER_REPEAT" w:history="1">
        <w:r>
          <w:rPr>
            <w:rStyle w:val="Hyperlink"/>
            <w:lang w:val="en-US"/>
          </w:rPr>
          <w:t xml:space="preserve">  3'</w:t>
        </w:r>
      </w:hyperlink>
      <w:r>
        <w:rPr>
          <w:lang w:val="en-US"/>
        </w:rPr>
        <w:t xml:space="preserve"> </w:t>
      </w:r>
      <w:hyperlink r:id="rId32" w:anchor="PRIMER_OLIGO_SEQ" w:history="1">
        <w:proofErr w:type="spellStart"/>
        <w:r>
          <w:rPr>
            <w:rStyle w:val="Hyperlink"/>
            <w:lang w:val="en-US"/>
          </w:rPr>
          <w:t>seq</w:t>
        </w:r>
        <w:proofErr w:type="spellEnd"/>
      </w:hyperlink>
      <w:r>
        <w:rPr>
          <w:lang w:val="en-US"/>
        </w:rPr>
        <w:t xml:space="preserve"> 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LEFT PRIMER         25   19   </w:t>
      </w:r>
      <w:r w:rsidRPr="003F43E3">
        <w:rPr>
          <w:i/>
          <w:lang w:val="en-US"/>
        </w:rPr>
        <w:t xml:space="preserve">60.67   </w:t>
      </w:r>
      <w:proofErr w:type="gramStart"/>
      <w:r w:rsidRPr="003F43E3">
        <w:rPr>
          <w:i/>
          <w:lang w:val="en-US"/>
        </w:rPr>
        <w:t>55.00  4.00</w:t>
      </w:r>
      <w:proofErr w:type="gramEnd"/>
      <w:r w:rsidRPr="003F43E3">
        <w:rPr>
          <w:i/>
          <w:lang w:val="en-US"/>
        </w:rPr>
        <w:t xml:space="preserve">  1.00</w:t>
      </w:r>
      <w:r>
        <w:rPr>
          <w:lang w:val="en-US"/>
        </w:rPr>
        <w:t xml:space="preserve"> </w:t>
      </w:r>
      <w:r w:rsidRPr="003F43E3">
        <w:rPr>
          <w:highlight w:val="green"/>
          <w:lang w:val="en-US"/>
        </w:rPr>
        <w:t>GCTTCTTCTAGCCCAGTGA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RIGHT PRIMER       138   19   60.74   </w:t>
      </w:r>
      <w:proofErr w:type="gramStart"/>
      <w:r>
        <w:rPr>
          <w:lang w:val="en-US"/>
        </w:rPr>
        <w:t>57.89  4.00</w:t>
      </w:r>
      <w:proofErr w:type="gramEnd"/>
      <w:r>
        <w:rPr>
          <w:lang w:val="en-US"/>
        </w:rPr>
        <w:t xml:space="preserve">  2.00 </w:t>
      </w:r>
      <w:r w:rsidRPr="003F43E3">
        <w:rPr>
          <w:highlight w:val="green"/>
          <w:lang w:val="en-US"/>
        </w:rPr>
        <w:t>TCAGGGTGTGCTTGTCACC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SEQUENCE SIZE: 161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INCLUDED REGION SIZE: 161</w:t>
      </w:r>
    </w:p>
    <w:p w:rsidR="000A278D" w:rsidRDefault="000A278D" w:rsidP="000A278D">
      <w:pPr>
        <w:pStyle w:val="HTMLPreformatted"/>
        <w:rPr>
          <w:lang w:val="en-US"/>
        </w:rPr>
      </w:pP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PRODUCT SIZE: </w:t>
      </w:r>
      <w:r>
        <w:rPr>
          <w:highlight w:val="green"/>
          <w:lang w:val="en-US"/>
        </w:rPr>
        <w:t>113</w:t>
      </w:r>
      <w:r>
        <w:rPr>
          <w:lang w:val="en-US"/>
        </w:rPr>
        <w:t>, PAIR ANY COMPL: 4.00, PAIR 3' COMPL: 3.00</w:t>
      </w:r>
    </w:p>
    <w:p w:rsidR="000A278D" w:rsidRDefault="000A278D"/>
    <w:p w:rsidR="00692D73" w:rsidRDefault="00692D73"/>
    <w:p w:rsidR="00692D73" w:rsidRDefault="00692D73">
      <w:r>
        <w:t>S100a9</w:t>
      </w:r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949"/>
        <w:gridCol w:w="727"/>
        <w:gridCol w:w="561"/>
        <w:gridCol w:w="561"/>
        <w:gridCol w:w="2083"/>
        <w:gridCol w:w="2313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lastRenderedPageBreak/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GATGGAGCGCAGCATAACCA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60.82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6.00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GTTTGTGTCCAGGTCCTCCAT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31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33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NM_009114.3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S100 calcium binding protein A9 (calgranulin B) (S100a9), transcript variant 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187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GATGGAGCGCAGCATAACCA  20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87  ....................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106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GTTTGTGTCCAGGTCCTCCAT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273  .....................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253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34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NM_001281852.1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S100 calcium binding protein A9 (calgranulin B) (S100a9), transcript variant 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187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GATGGAGCGCAGCATAACCA  20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90  ....................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109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GTTTGTGTCCAGGTCCTCCAT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276  .....................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256</w:t>
      </w:r>
    </w:p>
    <w:p w:rsidR="00692D73" w:rsidRDefault="00692D73"/>
    <w:p w:rsidR="00A614D0" w:rsidRPr="004F2A6C" w:rsidRDefault="00A614D0" w:rsidP="00A6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</w:pPr>
      <w:r w:rsidRPr="004F2A6C">
        <w:rPr>
          <w:rFonts w:ascii="Courier New" w:eastAsia="Times New Roman" w:hAnsi="Courier New" w:cs="Courier New"/>
          <w:b/>
          <w:color w:val="333333"/>
          <w:sz w:val="20"/>
          <w:szCs w:val="20"/>
          <w:lang w:val="en-GB" w:eastAsia="de-DE"/>
        </w:rPr>
        <w:t>Sequence and primer position:</w:t>
      </w:r>
    </w:p>
    <w:p w:rsidR="00A614D0" w:rsidRDefault="00A614D0" w:rsidP="00A6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color w:val="1044EE"/>
          <w:sz w:val="20"/>
          <w:szCs w:val="20"/>
        </w:rPr>
        <w:t>ATGGCCAACAAAGCACCTTCTCA</w:t>
      </w:r>
      <w:r>
        <w:rPr>
          <w:rFonts w:ascii="Courier New" w:eastAsia="Times New Roman" w:hAnsi="Courier New" w:cs="Courier New"/>
          <w:b/>
          <w:color w:val="1044EE"/>
          <w:sz w:val="20"/>
          <w:szCs w:val="20"/>
          <w:highlight w:val="yellow"/>
        </w:rPr>
        <w:t>GATGGAGCGCAGCATAACCA</w:t>
      </w:r>
      <w:r>
        <w:rPr>
          <w:rFonts w:ascii="Courier New" w:eastAsia="Times New Roman" w:hAnsi="Courier New" w:cs="Courier New"/>
          <w:color w:val="1044EE"/>
          <w:sz w:val="20"/>
          <w:szCs w:val="20"/>
        </w:rPr>
        <w:t>CCATCATCGACACCTTCCATCAATACTCTAGGAAGGAAGGACACCCTGACACCCTGAGCAAGAAGGAATTCAGACAAATGGTGGAAGCACAGTTGGCAACCTTTATGAAG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AAAGAGAAGAGAAATGAAGCCCTCATAAATGACATC</w:t>
      </w:r>
      <w:r>
        <w:rPr>
          <w:rFonts w:ascii="Courier New" w:eastAsia="Times New Roman" w:hAnsi="Courier New" w:cs="Courier New"/>
          <w:b/>
          <w:color w:val="333333"/>
          <w:sz w:val="20"/>
          <w:szCs w:val="20"/>
          <w:highlight w:val="yellow"/>
        </w:rPr>
        <w:t>ATGGAGGACCTGGACACAAAC</w:t>
      </w:r>
      <w:r>
        <w:rPr>
          <w:rFonts w:ascii="Courier New" w:eastAsia="Times New Roman" w:hAnsi="Courier New" w:cs="Courier New"/>
          <w:color w:val="333333"/>
          <w:sz w:val="20"/>
          <w:szCs w:val="20"/>
        </w:rPr>
        <w:t>CAGGACAATCAGCTGAGCTTTGAGGAGTGTATGATGCTGATGGCAAAGTTGATCTTTGCCTGTCATGAGAAGCTGCATGAGAACAACCCACGTGGGCATGGCCACAGTCATGGCAAAGGCTGTGGGAAGTAA</w:t>
      </w:r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692D73" w:rsidRDefault="00692D73"/>
    <w:p w:rsidR="00692D73" w:rsidRDefault="00692D73">
      <w:r>
        <w:t>Lcn2</w:t>
      </w:r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938"/>
        <w:gridCol w:w="727"/>
        <w:gridCol w:w="561"/>
        <w:gridCol w:w="561"/>
        <w:gridCol w:w="2083"/>
        <w:gridCol w:w="2313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ATGTCACCTCCATCCTGGTC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58.79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CCTGTGCATATTTCCCAGAGT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57.71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47.62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33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35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NM_008491.1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lipocalin 2 (Lcn2),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110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ATGTCACCTCCATCCTGGTC  20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276  ....................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295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CCTGTGCATATTTCCCAGAGT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385  .....................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365</w:t>
      </w:r>
    </w:p>
    <w:p w:rsidR="00692D73" w:rsidRDefault="00692D73"/>
    <w:p w:rsidR="000A278D" w:rsidRDefault="000A278D" w:rsidP="00281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</w:pPr>
      <w:r w:rsidRPr="009376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  <w:t>Lcn2</w:t>
      </w:r>
    </w:p>
    <w:p w:rsidR="000A278D" w:rsidRDefault="000A278D" w:rsidP="000A2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</w:pPr>
    </w:p>
    <w:p w:rsidR="000A278D" w:rsidRPr="009376A2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de-DE"/>
        </w:rPr>
        <w:lastRenderedPageBreak/>
        <w:drawing>
          <wp:inline distT="0" distB="0" distL="0" distR="0" wp14:anchorId="042242AE" wp14:editId="3164C40F">
            <wp:extent cx="6301643" cy="2571750"/>
            <wp:effectExtent l="0" t="0" r="444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08788.tmp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2" t="18789" r="23471" b="35450"/>
                    <a:stretch/>
                  </pic:blipFill>
                  <pic:spPr bwMode="auto">
                    <a:xfrm>
                      <a:off x="0" y="0"/>
                      <a:ext cx="6298079" cy="257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78D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0A278D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No </w:t>
      </w:r>
      <w:proofErr w:type="spellStart"/>
      <w:r>
        <w:rPr>
          <w:lang w:val="en-US"/>
        </w:rPr>
        <w:t>mispriming</w:t>
      </w:r>
      <w:proofErr w:type="spellEnd"/>
      <w:r>
        <w:rPr>
          <w:lang w:val="en-US"/>
        </w:rPr>
        <w:t xml:space="preserve"> library specified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Using 1-based sequence positions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OLIGO            </w:t>
      </w:r>
      <w:hyperlink r:id="rId37" w:anchor="PRIMER_START" w:history="1">
        <w:r>
          <w:rPr>
            <w:rStyle w:val="Hyperlink"/>
            <w:lang w:val="en-US"/>
          </w:rPr>
          <w:t>start</w:t>
        </w:r>
      </w:hyperlink>
      <w:r>
        <w:rPr>
          <w:lang w:val="en-US"/>
        </w:rPr>
        <w:t xml:space="preserve"> </w:t>
      </w:r>
      <w:hyperlink r:id="rId38" w:anchor="PRIMER_LEN" w:history="1">
        <w:r>
          <w:rPr>
            <w:rStyle w:val="Hyperlink"/>
            <w:lang w:val="en-US"/>
          </w:rPr>
          <w:t xml:space="preserve"> </w:t>
        </w:r>
        <w:proofErr w:type="spellStart"/>
        <w:r>
          <w:rPr>
            <w:rStyle w:val="Hyperlink"/>
            <w:lang w:val="en-US"/>
          </w:rPr>
          <w:t>len</w:t>
        </w:r>
        <w:proofErr w:type="spellEnd"/>
      </w:hyperlink>
      <w:r>
        <w:rPr>
          <w:lang w:val="en-US"/>
        </w:rPr>
        <w:t xml:space="preserve"> </w:t>
      </w:r>
      <w:hyperlink r:id="rId39" w:anchor="PRIMER_TM" w:history="1">
        <w:r>
          <w:rPr>
            <w:rStyle w:val="Hyperlink"/>
            <w:lang w:val="en-US"/>
          </w:rPr>
          <w:t xml:space="preserve">     tm</w:t>
        </w:r>
      </w:hyperlink>
      <w:r>
        <w:rPr>
          <w:lang w:val="en-US"/>
        </w:rPr>
        <w:t xml:space="preserve"> </w:t>
      </w:r>
      <w:hyperlink r:id="rId40" w:anchor="PRIMER_GC" w:history="1">
        <w:r>
          <w:rPr>
            <w:rStyle w:val="Hyperlink"/>
            <w:lang w:val="en-US"/>
          </w:rPr>
          <w:t xml:space="preserve">    </w:t>
        </w:r>
        <w:proofErr w:type="spellStart"/>
        <w:r>
          <w:rPr>
            <w:rStyle w:val="Hyperlink"/>
            <w:lang w:val="en-US"/>
          </w:rPr>
          <w:t>gc</w:t>
        </w:r>
        <w:proofErr w:type="spellEnd"/>
        <w:r>
          <w:rPr>
            <w:rStyle w:val="Hyperlink"/>
            <w:lang w:val="en-US"/>
          </w:rPr>
          <w:t>%</w:t>
        </w:r>
      </w:hyperlink>
      <w:r>
        <w:rPr>
          <w:lang w:val="en-US"/>
        </w:rPr>
        <w:t xml:space="preserve"> </w:t>
      </w:r>
      <w:hyperlink r:id="rId41" w:anchor="PRIMER_ANY" w:history="1">
        <w:r>
          <w:rPr>
            <w:rStyle w:val="Hyperlink"/>
            <w:lang w:val="en-US"/>
          </w:rPr>
          <w:t xml:space="preserve">  any</w:t>
        </w:r>
      </w:hyperlink>
      <w:r>
        <w:rPr>
          <w:lang w:val="en-US"/>
        </w:rPr>
        <w:t xml:space="preserve">  </w:t>
      </w:r>
      <w:hyperlink r:id="rId42" w:anchor="PRIMER_REPEAT" w:history="1">
        <w:r>
          <w:rPr>
            <w:rStyle w:val="Hyperlink"/>
            <w:lang w:val="en-US"/>
          </w:rPr>
          <w:t xml:space="preserve">  3'</w:t>
        </w:r>
      </w:hyperlink>
      <w:r>
        <w:rPr>
          <w:lang w:val="en-US"/>
        </w:rPr>
        <w:t xml:space="preserve"> </w:t>
      </w:r>
      <w:hyperlink r:id="rId43" w:anchor="PRIMER_OLIGO_SEQ" w:history="1">
        <w:proofErr w:type="spellStart"/>
        <w:r>
          <w:rPr>
            <w:rStyle w:val="Hyperlink"/>
            <w:lang w:val="en-US"/>
          </w:rPr>
          <w:t>seq</w:t>
        </w:r>
        <w:proofErr w:type="spellEnd"/>
      </w:hyperlink>
      <w:r>
        <w:rPr>
          <w:lang w:val="en-US"/>
        </w:rPr>
        <w:t xml:space="preserve"> 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LEFT PRIMER        154   20   59.77   </w:t>
      </w:r>
      <w:proofErr w:type="gramStart"/>
      <w:r>
        <w:rPr>
          <w:lang w:val="en-US"/>
        </w:rPr>
        <w:t>55.00  3.00</w:t>
      </w:r>
      <w:proofErr w:type="gramEnd"/>
      <w:r>
        <w:rPr>
          <w:lang w:val="en-US"/>
        </w:rPr>
        <w:t xml:space="preserve">  1.00 </w:t>
      </w:r>
      <w:r w:rsidRPr="009376A2">
        <w:rPr>
          <w:highlight w:val="green"/>
          <w:lang w:val="en-US"/>
        </w:rPr>
        <w:t>ATGTCACCTCCATCCTGGTC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RIGHT PRIMER       263   21   59.07   </w:t>
      </w:r>
      <w:proofErr w:type="gramStart"/>
      <w:r>
        <w:rPr>
          <w:lang w:val="en-US"/>
        </w:rPr>
        <w:t>47.62  4.00</w:t>
      </w:r>
      <w:proofErr w:type="gramEnd"/>
      <w:r>
        <w:rPr>
          <w:lang w:val="en-US"/>
        </w:rPr>
        <w:t xml:space="preserve">  1.00 </w:t>
      </w:r>
      <w:r w:rsidRPr="009376A2">
        <w:rPr>
          <w:highlight w:val="green"/>
          <w:lang w:val="en-US"/>
        </w:rPr>
        <w:t>CCTGTGCATATTTCCCAGAGT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SEQUENCE SIZE: 300</w:t>
      </w: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>INCLUDED REGION SIZE: 300</w:t>
      </w:r>
    </w:p>
    <w:p w:rsidR="000A278D" w:rsidRDefault="000A278D" w:rsidP="000A278D">
      <w:pPr>
        <w:pStyle w:val="HTMLPreformatted"/>
        <w:rPr>
          <w:lang w:val="en-US"/>
        </w:rPr>
      </w:pPr>
    </w:p>
    <w:p w:rsidR="000A278D" w:rsidRDefault="000A278D" w:rsidP="000A278D">
      <w:pPr>
        <w:pStyle w:val="HTMLPreformatted"/>
        <w:rPr>
          <w:lang w:val="en-US"/>
        </w:rPr>
      </w:pPr>
      <w:r>
        <w:rPr>
          <w:lang w:val="en-US"/>
        </w:rPr>
        <w:t xml:space="preserve">PRODUCT SIZE: </w:t>
      </w:r>
      <w:r w:rsidRPr="009376A2">
        <w:rPr>
          <w:highlight w:val="green"/>
          <w:lang w:val="en-US"/>
        </w:rPr>
        <w:t>110</w:t>
      </w:r>
      <w:r>
        <w:rPr>
          <w:lang w:val="en-US"/>
        </w:rPr>
        <w:t>, PAIR ANY COMPL: 4.00, PAIR 3' COMPL: 1.00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C24BCB" wp14:editId="15E26425">
            <wp:extent cx="2381250" cy="69850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08519.tmp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10" t="51143" r="28446" b="26621"/>
                    <a:stretch/>
                  </pic:blipFill>
                  <pic:spPr bwMode="auto">
                    <a:xfrm>
                      <a:off x="0" y="0"/>
                      <a:ext cx="2381775" cy="698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78D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:rsidR="000A278D" w:rsidRPr="009376A2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  <w:t>Exons</w:t>
      </w:r>
    </w:p>
    <w:p w:rsidR="000A278D" w:rsidRPr="009376A2" w:rsidRDefault="000A278D" w:rsidP="000A278D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val="en-GB" w:eastAsia="de-DE"/>
        </w:rPr>
        <w:t>Alternating exons</w:t>
      </w:r>
    </w:p>
    <w:p w:rsidR="000A278D" w:rsidRPr="009376A2" w:rsidRDefault="000A278D" w:rsidP="000A278D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color w:val="1044EE"/>
          <w:sz w:val="24"/>
          <w:szCs w:val="24"/>
          <w:lang w:val="en-GB" w:eastAsia="de-DE"/>
        </w:rPr>
        <w:t>Alternating exons</w:t>
      </w:r>
    </w:p>
    <w:p w:rsidR="000A278D" w:rsidRPr="009376A2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  <w:t>Other</w:t>
      </w:r>
    </w:p>
    <w:p w:rsidR="000A278D" w:rsidRPr="009376A2" w:rsidRDefault="000A278D" w:rsidP="000A278D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sz w:val="24"/>
          <w:szCs w:val="24"/>
          <w:shd w:val="clear" w:color="auto" w:fill="FFDF33"/>
          <w:lang w:val="en-GB" w:eastAsia="de-DE"/>
        </w:rPr>
        <w:t>UTR</w:t>
      </w:r>
    </w:p>
    <w:p w:rsidR="000A278D" w:rsidRPr="009376A2" w:rsidRDefault="000A278D" w:rsidP="000A27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  <w:t>Markup</w:t>
      </w:r>
    </w:p>
    <w:p w:rsidR="000A278D" w:rsidRPr="009376A2" w:rsidRDefault="000A278D" w:rsidP="000A278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</w:pPr>
      <w:r w:rsidRPr="009376A2">
        <w:rPr>
          <w:rFonts w:ascii="Times New Roman" w:eastAsia="Times New Roman" w:hAnsi="Times New Roman" w:cs="Times New Roman"/>
          <w:vanish/>
          <w:sz w:val="24"/>
          <w:szCs w:val="24"/>
          <w:lang w:val="en-GB" w:eastAsia="de-DE"/>
        </w:rPr>
        <w:t>loadingloaded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TAAAAAGCCCGCTGGGGAGTCCTCCTCACTCTCTGCTCTTCCTCCTCCAGCACACATCAG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ACCTAGTAGCTGTGGAAACCATGGCCCTGAGTGTCATGTGTCTGGGCCTTGCCCTGCTTG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GGGTCCTGCAGAGCCAGGCCCAGGACTCAACTCAGAACTTGATCCCTGCCCCATCTCTGC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TCACTGTCCCCCTGCAGCCAGACTTCCGGAGCGATCAG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TTCCGGGGCAGGTGGTACGTTG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TGGGCCTGGCAGGCAATGCGGTCCAGAAAAAAACAGAAGGCAGCTTTACGATGTACAGCA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CCATCTATGAGCTACAAGAGAACAATAGCTACA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ATGTCACCTCCATCCTGGTC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GGACC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AGGACCAGGGCTGTCGCTACTGGATCAGAACATTTGTTCCAAGCTCCAGGGCTGGCCAGT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ACTCTGGGAAATATGCACA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TATCCTCAGGTACAGAGCTACAATGTGCAAGTGGCCA</w:t>
      </w:r>
      <w:bookmarkStart w:id="0" w:name="_GoBack"/>
      <w:bookmarkEnd w:id="0"/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CCACGGACTACAACCAGTTCGCCATGGTATTTTTCCGAAAGACTTCTGAAAACAAGCAAT</w:t>
      </w:r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ACTTCAAAATTACCCTGTATG</w:t>
      </w: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GAAGAACCAAGGAGCTGTCCCCTGAACTGAAGGAACGTT</w:t>
      </w:r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TCACCCGCTTTGCCAAGTCTCTGGGCCTCAAGGACGACAACATCATCTTCTCTGTCCCCA</w:t>
      </w:r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CCG</w:t>
      </w:r>
      <w:r w:rsidRPr="0028156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ACCAATGCATTGACAACTGAATGGGTGGTGAGTGTGGCTGACTGGGATGCGCAGAGA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CCCAATGGTTCAGGCGCTGCCTGTCTGTCTGCCACTCCATCTTTCCTGTTGCCAGAGAGC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CACCTGGCTGCCCCACCAGCCACCATACCAAGGAGCATCTGGAGCCTCTTCTTATTTGGC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CAGCACTCCCCATCCACCTGTCTTAACACCACCAATGGCGTCCCCTTTCTGCTGAATAAA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TACATGCCCCCACTT</w:t>
      </w:r>
    </w:p>
    <w:p w:rsidR="000A278D" w:rsidRPr="009376A2" w:rsidRDefault="000A278D" w:rsidP="000A278D">
      <w:pPr>
        <w:rPr>
          <w:lang w:val="en-GB"/>
        </w:rPr>
      </w:pPr>
    </w:p>
    <w:p w:rsidR="000A278D" w:rsidRPr="009376A2" w:rsidRDefault="000A278D" w:rsidP="000A278D">
      <w:pPr>
        <w:rPr>
          <w:lang w:val="en-GB"/>
        </w:rPr>
      </w:pP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ACTCTCAGCTTGCTCACCCTTCCCCAGACAAGGAAGCTGCACAGGGTCTGGTGTTCAGAT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GGCTTTGGCTTACAGCAG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GACTCCTACAGGGTTATGGGAGTGGACAGGCAGTCCAGATCT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GAGCTGCTGACCCACAAGCAGTGCCCTGTGCCTGCCAGAATCCAAAGCCCTGGGAATGTC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CCTCTGGTCCCCCTCTGTCCCCTGCAGCCCTTCCTGTTGCTCAACCTTGCACAGTTCCGA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CCTGGGGGAGAGAGGGACAGAAATCTTGCCAAGTATTTCAACAGAATGTACTGGCAATTA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CTTCATGGCTTCCTGGACTTG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CACACATCAGACCTAGTAGCTGTGGAAACCATGGCCCTG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AGTGTCATGTGTCTGGGCCTTGCCCTGCTTGGGGTCCTGCAGAGCCAGGCCCAGGACTCA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lastRenderedPageBreak/>
        <w:t>ACTCAGAACTTGATCCCTGCCCCATCTCTGCTCACTGTCCCCCTGCAGCCAGACTTCCGG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AGCGATCAG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TTCCGGGGCAGGTGGTACGTTGTGGGCCTGGCAGGCAATGCGGTCCAGAAA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AAAACAGAAGGCAGCTTTACGATGTACAGCACCATCTATGAGCTACAAGAGAACAATAGC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ATGTCACCTCCATCCTGGTC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GGACCAGGACCAGGGCTGTCGCTACTGGATCAGA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ACATTTGTTCCAAGCTCCAGGGCTGGCCAGTTC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ACTCTGGGAAATATGCACA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TATCCT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CAGGTACAGAGCTACAATGTGCAAGTGGCCACCACGGACTACAACCAGTTCGCCATGGTA</w:t>
      </w:r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TTTTTCCGAAAGACTTCTGAAAACAAGCAATACTTCAAAATTACCCTGTATG</w:t>
      </w: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GAAGAACC</w:t>
      </w:r>
    </w:p>
    <w:p w:rsidR="000A278D" w:rsidRPr="0028156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AAGGAGCTGTCCCCTGAACTGAAGGAACGTTTCACCCGCTTTGCCAAGTCTCTGGGCCTC</w:t>
      </w:r>
    </w:p>
    <w:p w:rsidR="000A278D" w:rsidRPr="00281562" w:rsidRDefault="000A278D" w:rsidP="000A278D">
      <w:pPr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</w:pPr>
      <w:r w:rsidRPr="0028156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AAGGACGA</w:t>
      </w:r>
    </w:p>
    <w:p w:rsidR="000A278D" w:rsidRDefault="000A278D" w:rsidP="000A278D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de-DE"/>
        </w:rPr>
      </w:pP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AAACCATGGCCCTGAGTGTCATGTGTCTGGGCCTTGCCCTGCTTGGGGTCCTGCAGAGCC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AGGCCCAGGACTCAACTCAGAACTTGATCCCTGCCCCATCTCTGCTCACTGTCCCCCTGC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AGCCAGACTTCCGGAGCGATCAG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TTCCGGGGCAGGTGGTACGTTGTGGGCCTGGCAGGCA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ATGCGGTCCAGAAAAAAACAGAAGGCAGCTTTACGATGTACAGCACCATCTATGAGCTAC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AAGAGAACAATAGCTACA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ATGTCACCTCCATCCTGGTC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GGACCAGGACCAGGGCTGTC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GCTACTGGATCAGAACATTTGTTCCAAGCTCCAGGGCTGGCCAGTTC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ACTCTGGGAAATA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en-GB" w:eastAsia="de-DE"/>
        </w:rPr>
        <w:t>GCACA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GG</w:t>
      </w: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TATCCTCAGGTACAGAGCTACAATGTGCAAGTGGCCACCACGGACTACAACC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AGTTCGCCATGGTATTTTTCCGAAAGACTTCTGAAAACAAGCAATACTTCAAAATTACCC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TGTATG</w:t>
      </w: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GAAGAACCAAGGAGCTGTCCCCTGAACTGAAGGAACGTTTCACCCGCTTTGCCA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AGTCTCTGGGCCTCAAGGACGACAACATCATCTTCTCTGTCCCCACCGGTAATGGCCAGT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TGAGGAGACAGGGAAGGGATGTGGGAACTGTCCAAGCTGGTACTGACCTGCCAGGGGAAG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GAAAGACTTAATCCCCTGCTCTAGCCATCGGGATCCACTTTGAGGTCTGGGAGACTCTGT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GACAGTCCTCAGCGATCTCAGTCAGGACTTGCCCTGATGAGGAGTCCAGATTCCTGTCCA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AGCTTCCTCATTCTTGTCACCCCAAGCCTCCCACCTCTTCCAAGGGCTAGTTCCTCTCCA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AACCCTGAACCTTGGGCCTGGTCCTGGGCCTACCCCTATCCCATAGCTTGAGAGACATTT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TGCTTTCAAGTGACTTGGGTAGAAGACTCTGGGCTACACAGAGCCATCCGGTGAGAGGCT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AGGTAGCCACCACTCCCCCACAGCAACCCTTGATGCCTCTCTTTCACACTGTCGGCTCCA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CAGAGGTCGCTCTGCTGCCCCAGCCATCAAAAAAGGCCCAGGCAGCCGAGATCACCCACA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TGTCTCCCTCTGCTCTGTTCTGATGAGCTTTCTCTCCTACAGACCAATGCATTGACAACT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GAATGGGTGGTGAGTGTGGCTGACTGGGATGCGCAGAGACCCAATGGTTCAGGCGCTGCC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TGTCTGTCTGCCACTCCATCTTTCCTGTTGCCAGAGAGCCACCTGGCTGCCCCACCAGCC</w:t>
      </w:r>
    </w:p>
    <w:p w:rsidR="000A278D" w:rsidRPr="009376A2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9376A2">
        <w:rPr>
          <w:rFonts w:ascii="Courier New" w:eastAsia="Times New Roman" w:hAnsi="Courier New" w:cs="Courier New"/>
          <w:color w:val="333333"/>
          <w:sz w:val="20"/>
          <w:szCs w:val="20"/>
          <w:lang w:val="en-GB" w:eastAsia="de-DE"/>
        </w:rPr>
        <w:t>ACCATACCAAGGAGCATCTGGAGCCTCTTCTTATTTGGCCAGCACTCCCCATCCACCTGT</w:t>
      </w:r>
    </w:p>
    <w:p w:rsidR="000A278D" w:rsidRPr="00281562" w:rsidRDefault="000A278D" w:rsidP="000A278D">
      <w:pPr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</w:pPr>
      <w:r w:rsidRPr="00281562">
        <w:rPr>
          <w:rFonts w:ascii="Courier New" w:eastAsia="Times New Roman" w:hAnsi="Courier New" w:cs="Courier New"/>
          <w:color w:val="333333"/>
          <w:sz w:val="20"/>
          <w:szCs w:val="24"/>
          <w:lang w:val="en-GB" w:eastAsia="de-DE"/>
        </w:rPr>
        <w:t>CTTAACACCACCAATGGCGTCCCCTTTCTGCTGAATAAATACATGCCCCCACTT</w:t>
      </w:r>
    </w:p>
    <w:p w:rsidR="00692D73" w:rsidRDefault="00692D73"/>
    <w:p w:rsidR="00692D73" w:rsidRDefault="00692D73">
      <w:proofErr w:type="spellStart"/>
      <w:r>
        <w:t>Gapdh</w:t>
      </w:r>
      <w:proofErr w:type="spellEnd"/>
    </w:p>
    <w:p w:rsidR="00692D73" w:rsidRPr="00692D73" w:rsidRDefault="00692D73" w:rsidP="00692D73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3071"/>
        <w:gridCol w:w="727"/>
        <w:gridCol w:w="561"/>
        <w:gridCol w:w="561"/>
        <w:gridCol w:w="2069"/>
        <w:gridCol w:w="2292"/>
      </w:tblGrid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CAACAGCAACTCCCACTCTTC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  <w:tr w:rsidR="00692D73" w:rsidRPr="00692D73" w:rsidTr="00692D7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GGTCCAGGGTTTCTTACTCCTT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2D73" w:rsidRPr="00692D73" w:rsidRDefault="00692D73" w:rsidP="00692D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692D73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</w:tbl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35" style="width:300pt;height:.75pt" o:hrpct="0" o:hralign="center" o:hrstd="t" o:hrnoshade="t" o:hr="t" fillcolor="#f2f2f2" stroked="f"/>
        </w:pict>
      </w: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45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XM_017321385.1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glyceraldehyde-3-phosphate dehydrogenase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Gapdh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274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1377  .....................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1397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GGTCCAGGGTTTCTTACTCCTT  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1650  ......................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1629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46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XM_001476707.5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glyceraldehyde-3-phosphate dehydrogenase, pseudogene 15 (Gapdh-ps15),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907  .....................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927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GGTCCAGGGTTTCTTACTCCTT  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1070  ......................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1049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47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NM_001289726.1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glyceraldehyde-3-phosphate dehydrogenase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Gapdh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944  .....................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964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GGTCCAGGGTTTCTTACTCCTT  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1107  ......................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1086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48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NM_008084.3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glyceraldehyde-3-phosphate dehydrogenase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Gapdh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164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1092  .....................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1112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GGTCCAGGGTTTCTTACTCCTT  22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Template        1255  ......................  1234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49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XM_006527351.3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dynamin binding protein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Dnmbp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X2,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product length = 2103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269  TC.G.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.G....G.........  </w:t>
      </w: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289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Forward primer  1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2371  .........G.T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.AG......  2351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50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XM_006527350.3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dynamin binding protein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Dnmbp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2103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169  TC.G.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.G....G.........  189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2271  .........G.T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.AG......  2251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51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NM_028029.4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dynamin binding protein (</w:t>
      </w:r>
      <w:proofErr w:type="spellStart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Dnmbp</w:t>
      </w:r>
      <w:proofErr w:type="spellEnd"/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2103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144  TC.G.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.G....G.........  164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2246  .........G.T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.AG......  2226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52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XM_006499330.2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additional sex combs like 1 (Asxl1), transcript variant X1,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1915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678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G..........TC...C..  698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CAACAGCAA-CTCCCACTCTTC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2592  G.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.....TCT...........T  2571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53" w:tgtFrame="new_entrez" w:history="1">
        <w:r w:rsidRPr="00692D73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NM_001039939.1</w:t>
        </w:r>
      </w:hyperlink>
      <w:r w:rsidRPr="00692D73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additional sex combs like 1 (Asxl1), mRNA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1915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CAACAGCAACTCCCACTCTTC  21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1036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G..........TC...C..  1056</w:t>
      </w: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692D73" w:rsidRP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692D73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CAACAGCAA-CTCCCACTCTTC  21</w:t>
      </w:r>
    </w:p>
    <w:p w:rsidR="00692D73" w:rsidRDefault="00692D73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0A278D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lastRenderedPageBreak/>
        <w:t xml:space="preserve">Template        </w:t>
      </w:r>
      <w:proofErr w:type="gramStart"/>
      <w:r w:rsidRPr="000A278D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2950  G.</w:t>
      </w:r>
      <w:proofErr w:type="gramEnd"/>
      <w:r w:rsidRPr="000A278D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.....TCT...........T  2929</w:t>
      </w:r>
    </w:p>
    <w:p w:rsidR="000A278D" w:rsidRDefault="000A278D" w:rsidP="00692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0A278D" w:rsidRDefault="000A278D" w:rsidP="000A278D">
      <w:pPr>
        <w:pStyle w:val="H2"/>
        <w:rPr>
          <w:lang w:val="en-US"/>
        </w:rPr>
      </w:pPr>
      <w:r>
        <w:rPr>
          <w:lang w:val="en-US"/>
        </w:rPr>
        <w:t>Primer3 Output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No </w:t>
      </w:r>
      <w:proofErr w:type="spellStart"/>
      <w:r>
        <w:rPr>
          <w:lang w:val="en-US"/>
        </w:rPr>
        <w:t>mispriming</w:t>
      </w:r>
      <w:proofErr w:type="spellEnd"/>
      <w:r>
        <w:rPr>
          <w:lang w:val="en-US"/>
        </w:rPr>
        <w:t xml:space="preserve"> library specified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Using 1-based sequence positions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OLIGO            </w:t>
      </w:r>
      <w:hyperlink r:id="rId54" w:anchor="PRIMER_START" w:history="1">
        <w:r>
          <w:rPr>
            <w:rStyle w:val="Hyperlink"/>
            <w:lang w:val="en-US"/>
          </w:rPr>
          <w:t>start</w:t>
        </w:r>
      </w:hyperlink>
      <w:r>
        <w:rPr>
          <w:lang w:val="en-US"/>
        </w:rPr>
        <w:t xml:space="preserve"> </w:t>
      </w:r>
      <w:hyperlink r:id="rId55" w:anchor="PRIMER_LEN" w:history="1">
        <w:r>
          <w:rPr>
            <w:rStyle w:val="Hyperlink"/>
            <w:lang w:val="en-US"/>
          </w:rPr>
          <w:t xml:space="preserve"> </w:t>
        </w:r>
        <w:proofErr w:type="spellStart"/>
        <w:r>
          <w:rPr>
            <w:rStyle w:val="Hyperlink"/>
            <w:lang w:val="en-US"/>
          </w:rPr>
          <w:t>len</w:t>
        </w:r>
        <w:proofErr w:type="spellEnd"/>
      </w:hyperlink>
      <w:r>
        <w:rPr>
          <w:lang w:val="en-US"/>
        </w:rPr>
        <w:t xml:space="preserve"> </w:t>
      </w:r>
      <w:hyperlink r:id="rId56" w:anchor="PRIMER_TM" w:history="1">
        <w:r>
          <w:rPr>
            <w:rStyle w:val="Hyperlink"/>
            <w:lang w:val="en-US"/>
          </w:rPr>
          <w:t xml:space="preserve">     tm</w:t>
        </w:r>
      </w:hyperlink>
      <w:r>
        <w:rPr>
          <w:lang w:val="en-US"/>
        </w:rPr>
        <w:t xml:space="preserve"> </w:t>
      </w:r>
      <w:hyperlink r:id="rId57" w:anchor="PRIMER_GC" w:history="1">
        <w:r>
          <w:rPr>
            <w:rStyle w:val="Hyperlink"/>
            <w:lang w:val="en-US"/>
          </w:rPr>
          <w:t xml:space="preserve">    </w:t>
        </w:r>
        <w:proofErr w:type="spellStart"/>
        <w:r>
          <w:rPr>
            <w:rStyle w:val="Hyperlink"/>
            <w:lang w:val="en-US"/>
          </w:rPr>
          <w:t>gc</w:t>
        </w:r>
        <w:proofErr w:type="spellEnd"/>
        <w:r>
          <w:rPr>
            <w:rStyle w:val="Hyperlink"/>
            <w:lang w:val="en-US"/>
          </w:rPr>
          <w:t>%</w:t>
        </w:r>
      </w:hyperlink>
      <w:r>
        <w:rPr>
          <w:lang w:val="en-US"/>
        </w:rPr>
        <w:t xml:space="preserve"> </w:t>
      </w:r>
      <w:hyperlink r:id="rId58" w:anchor="PRIMER_ANY" w:history="1">
        <w:r>
          <w:rPr>
            <w:rStyle w:val="Hyperlink"/>
            <w:lang w:val="en-US"/>
          </w:rPr>
          <w:t xml:space="preserve">  any</w:t>
        </w:r>
      </w:hyperlink>
      <w:r>
        <w:rPr>
          <w:lang w:val="en-US"/>
        </w:rPr>
        <w:t xml:space="preserve"> </w:t>
      </w:r>
      <w:hyperlink r:id="rId59" w:anchor="PRIMER_THREE" w:history="1">
        <w:r>
          <w:rPr>
            <w:rStyle w:val="Hyperlink"/>
            <w:lang w:val="en-US"/>
          </w:rPr>
          <w:t>primer3_www_results_help.cgi - PRIMER_THREE</w:t>
        </w:r>
      </w:hyperlink>
      <w:r>
        <w:rPr>
          <w:lang w:val="en-US"/>
        </w:rPr>
        <w:t xml:space="preserve"> </w:t>
      </w:r>
      <w:hyperlink r:id="rId60" w:anchor="PRIMER_REPEAT" w:history="1">
        <w:r>
          <w:rPr>
            <w:rStyle w:val="Hyperlink"/>
            <w:lang w:val="en-US"/>
          </w:rPr>
          <w:t xml:space="preserve">  3'</w:t>
        </w:r>
      </w:hyperlink>
      <w:r>
        <w:rPr>
          <w:lang w:val="en-US"/>
        </w:rPr>
        <w:t xml:space="preserve"> </w:t>
      </w:r>
      <w:hyperlink r:id="rId61" w:anchor="PRIMER_OLIGO_SEQ" w:history="1">
        <w:proofErr w:type="spellStart"/>
        <w:r>
          <w:rPr>
            <w:rStyle w:val="Hyperlink"/>
            <w:lang w:val="en-US"/>
          </w:rPr>
          <w:t>seq</w:t>
        </w:r>
        <w:proofErr w:type="spellEnd"/>
      </w:hyperlink>
      <w:r>
        <w:rPr>
          <w:lang w:val="en-US"/>
        </w:rPr>
        <w:t xml:space="preserve"> 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LEFT PRIMER         13   21   59.90   </w:t>
      </w:r>
      <w:proofErr w:type="gramStart"/>
      <w:r>
        <w:rPr>
          <w:lang w:val="en-US"/>
        </w:rPr>
        <w:t>52.38  3.00</w:t>
      </w:r>
      <w:proofErr w:type="gramEnd"/>
      <w:r>
        <w:rPr>
          <w:lang w:val="en-US"/>
        </w:rPr>
        <w:t xml:space="preserve">  0.00 CAACAGCAACTCCCACTCTTC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RIGHT PRIMER       176   22   59.87   </w:t>
      </w:r>
      <w:proofErr w:type="gramStart"/>
      <w:r>
        <w:rPr>
          <w:lang w:val="en-US"/>
        </w:rPr>
        <w:t>50.00  3.00</w:t>
      </w:r>
      <w:proofErr w:type="gramEnd"/>
      <w:r>
        <w:rPr>
          <w:lang w:val="en-US"/>
        </w:rPr>
        <w:t xml:space="preserve">  0.00</w:t>
      </w:r>
      <w:r>
        <w:rPr>
          <w:lang w:val="en-US"/>
        </w:rPr>
        <w:tab/>
        <w:t>GGTCCAGGGTTTCTTACTCCTT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SEQUENCE SIZE: 240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INCLUDED REGION SIZE: 240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PRODUCT SIZE: 164, PAIR ANY COMPL: 4.00, PAIR 3' COMPL: 0.00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 1 CTCCTGCGACTTCAACAGCAACTCCCACTCTTCCACCTTCGATGCCGGGGCTGGCATTGC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               &gt;&gt;&gt;&gt;&gt;&gt;&gt;&gt;&gt;&gt;&gt;&gt;&gt;&gt;&gt;&gt;&gt;&gt;&gt;&gt;&gt;                           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61 TCTCAATGACAACTTTGTCAAGCTCATTTCCTGGTATGACAATGAATACGGCTACAGCAA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                                                               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121 CAGGGTGGTGGACCTCATGGCCTACATGGCCTCCAAGGAGTAAGAAACCCTGGACCACCC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                                     &lt;&lt;&lt;&lt;&lt;&lt;&lt;&lt;&lt;&lt;&lt;&lt;&lt;&lt;&lt;&lt;&lt;&lt;&lt;&lt;&lt;&lt;    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181 ACCCCAGCAAGGACACTGAGCAAGAGAGGCCCTATCCCAACTCGGCCCCCAACACTGAGC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 xml:space="preserve">                                                                  </w:t>
      </w:r>
    </w:p>
    <w:p w:rsidR="000A278D" w:rsidRDefault="000A278D" w:rsidP="000A278D">
      <w:pPr>
        <w:pStyle w:val="Vorformatiert"/>
        <w:rPr>
          <w:lang w:val="en-US"/>
        </w:rPr>
      </w:pP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KEYS (in order of precedence):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&gt;&gt;&gt;&gt;&gt;&gt; left primer</w:t>
      </w:r>
    </w:p>
    <w:p w:rsidR="000A278D" w:rsidRDefault="000A278D" w:rsidP="000A278D">
      <w:pPr>
        <w:pStyle w:val="Vorformatiert"/>
        <w:rPr>
          <w:lang w:val="en-US"/>
        </w:rPr>
      </w:pPr>
      <w:r>
        <w:rPr>
          <w:lang w:val="en-US"/>
        </w:rPr>
        <w:t>&lt;&lt;&lt;&lt;&lt;&lt; right primer</w:t>
      </w:r>
    </w:p>
    <w:p w:rsidR="00692D73" w:rsidRDefault="00692D73"/>
    <w:p w:rsidR="003413B5" w:rsidRDefault="003413B5">
      <w:proofErr w:type="spellStart"/>
      <w:r>
        <w:t>Hprt</w:t>
      </w:r>
      <w:proofErr w:type="spellEnd"/>
    </w:p>
    <w:p w:rsidR="003413B5" w:rsidRPr="003413B5" w:rsidRDefault="003413B5" w:rsidP="003413B5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972"/>
        <w:gridCol w:w="727"/>
        <w:gridCol w:w="561"/>
        <w:gridCol w:w="561"/>
        <w:gridCol w:w="2083"/>
        <w:gridCol w:w="2313"/>
      </w:tblGrid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TGACACTGGCAAAACAATGCA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59.52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42.86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GGTCCTTTTCACCAGCAAGCT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61.09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</w:tr>
    </w:tbl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37" style="width:300pt;height:.75pt" o:hrpct="0" o:hralign="center" o:hrstd="t" o:hrnoshade="t" o:hr="t" fillcolor="#f2f2f2" stroked="f"/>
        </w:pic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2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NM_013556.2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hypoxanthine guanine phosphoribosyl transferase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Hprt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TGACACTGGCAAAACAATGCA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557  .........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T...........  577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GGTCCTTTTCACCAGCAAGCT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650  .....................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630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3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XM_006511061.1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zinc finger protein of the cerebellum 1 (Zic1), transcript variant X1,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2054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TGACACTGGC-AAAACAATGCA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4909  G....T.A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.AG...........  4888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GGTCCTTTTCACCAGCAAGCT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2856  .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C...C..C.C.......C..  </w:t>
      </w: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2876</w:t>
      </w:r>
    </w:p>
    <w:p w:rsidR="003413B5" w:rsidRDefault="003413B5"/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GGGCTTACCTCACTGCTTTCCGGAGCGGTAGCACCTCCTCCGCCGGCTTCCTCCTCAGAC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CGCTTTTTGCCGCGAGCCGACCGGTCCCGTCATGCCGACCCGCAGTCCCAGCGTCGTG</w:t>
      </w:r>
      <w:r w:rsidRPr="004F2A6C">
        <w:rPr>
          <w:color w:val="0000FF"/>
          <w:lang w:val="en-US"/>
        </w:rPr>
        <w:t>AT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color w:val="0000FF"/>
          <w:lang w:val="en-US"/>
        </w:rPr>
        <w:lastRenderedPageBreak/>
        <w:t>TAGCGATGATGAACCAGGTTATGACCTAGATTTGTTTTGTATACCTAATCATTATGCCGA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color w:val="0000FF"/>
          <w:lang w:val="en-US"/>
        </w:rPr>
        <w:t>GGATTTGGAAAAAGTGTTTATTCCTCATGGACTGATTATGGACAG</w:t>
      </w:r>
      <w:r w:rsidRPr="004F2A6C">
        <w:rPr>
          <w:lang w:val="en-US"/>
        </w:rPr>
        <w:t>GACTGAAAGACTTGC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TCGAGATGTCATGAAGGAGATGGGAGGCCATCACATTGTGGCCCTCTGTGTGCTCAAGGG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GGGCTATAAGTTCTTTGCTGACCTGCTGGATTACATTAAAGCACTGAATAGAAATAGTGA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TAGATCCATTCCTATGACTGTAGATTTTATCAGACTGAAGAGCTACTGT</w:t>
      </w:r>
      <w:r w:rsidRPr="004F2A6C">
        <w:rPr>
          <w:color w:val="0000FF"/>
          <w:lang w:val="en-US"/>
        </w:rPr>
        <w:t>AATGATCAGTC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color w:val="0000FF"/>
          <w:lang w:val="en-US"/>
        </w:rPr>
        <w:t>AACGGGGGACATAAAAGTTATTGGTGGAGATGATCTCTCAACTTTAACTGGAAAGGTAT</w:t>
      </w:r>
      <w:r w:rsidRPr="004F2A6C">
        <w:rPr>
          <w:lang w:val="en-US"/>
        </w:rPr>
        <w:t>G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TACTTTATTAGTAAAA</w:t>
      </w:r>
      <w:r w:rsidRPr="004F2A6C">
        <w:rPr>
          <w:color w:val="0000FF"/>
          <w:lang w:val="en-US"/>
        </w:rPr>
        <w:t>GATATAAT</w:t>
      </w:r>
      <w:r w:rsidRPr="004F2A6C">
        <w:rPr>
          <w:color w:val="0000FF"/>
          <w:u w:val="single"/>
          <w:lang w:val="en-US"/>
        </w:rPr>
        <w:t>TGACACTGG</w:t>
      </w:r>
      <w:r w:rsidRPr="004F2A6C">
        <w:rPr>
          <w:color w:val="0000FF"/>
          <w:highlight w:val="red"/>
          <w:u w:val="single"/>
          <w:lang w:val="en-US"/>
        </w:rPr>
        <w:t>T</w:t>
      </w:r>
      <w:r w:rsidRPr="004F2A6C">
        <w:rPr>
          <w:color w:val="0000FF"/>
          <w:u w:val="single"/>
          <w:lang w:val="en-US"/>
        </w:rPr>
        <w:t>AAAACAATGCA</w:t>
      </w:r>
      <w:r w:rsidRPr="004F2A6C">
        <w:rPr>
          <w:color w:val="0000FF"/>
          <w:lang w:val="en-US"/>
        </w:rPr>
        <w:t>AACTTTGCTTTCCCT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color w:val="0000FF"/>
          <w:lang w:val="en-US"/>
        </w:rPr>
        <w:t>GGTTAAGCAGTACAGCCCCAAAATGGTTAAGGTTGCA</w:t>
      </w:r>
      <w:r w:rsidRPr="004F2A6C">
        <w:rPr>
          <w:color w:val="0000FF"/>
          <w:u w:val="single"/>
          <w:lang w:val="en-US"/>
        </w:rPr>
        <w:t>AG</w:t>
      </w:r>
      <w:r w:rsidRPr="004F2A6C">
        <w:rPr>
          <w:u w:val="single"/>
          <w:lang w:val="en-US"/>
        </w:rPr>
        <w:t>CTTGCTGGTGAAAAGGACC</w:t>
      </w:r>
      <w:r w:rsidRPr="004F2A6C">
        <w:rPr>
          <w:lang w:val="en-US"/>
        </w:rPr>
        <w:t>TC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TCGAAGTGTTGGATACAGGCCAGACT</w:t>
      </w:r>
      <w:r w:rsidRPr="004F2A6C">
        <w:rPr>
          <w:color w:val="0000FF"/>
          <w:lang w:val="en-US"/>
        </w:rPr>
        <w:t>TTGTTGGATTTGAAATTCCAGACAAGTTTGTTGT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color w:val="0000FF"/>
          <w:lang w:val="en-US"/>
        </w:rPr>
        <w:t>TGGATATGCCCTTGACTATAATGAGTACTTCAGGGATTTGAAT</w:t>
      </w:r>
      <w:r w:rsidRPr="004F2A6C">
        <w:rPr>
          <w:lang w:val="en-US"/>
        </w:rPr>
        <w:t>CACGTTTGTGTCATTAG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TGAAACTGGAAAAGCCAAATACAAAGCCTAAGATGAGCGCAAGTTGAATCTGCAAATACG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AGGAGTCCTGTTGATGTTGCCAGTAAAATTAGCAGGTGTTCTAGTCCTGTGGCCATCTGC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CTAGTAAAGCTTTTTGCATGAACCTTCTATGAATGTTACTGTTTTATTTTTAGAAATGTC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AGTTGCTGCGTCCCCAGACTTTTGATTTGCACTATGAGCCTATAGGCCAGCCTACCCTCT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GGTAGATTGTCGCTTATCTTGTAAGAAAAACAAATCTCTTAAATTACCACTTTTAAATAA</w:t>
      </w:r>
    </w:p>
    <w:p w:rsidR="004F2A6C" w:rsidRPr="004F2A6C" w:rsidRDefault="004F2A6C" w:rsidP="004F2A6C">
      <w:pPr>
        <w:pStyle w:val="HTMLPreformatted"/>
        <w:rPr>
          <w:lang w:val="en-US"/>
        </w:rPr>
      </w:pPr>
      <w:r w:rsidRPr="004F2A6C">
        <w:rPr>
          <w:lang w:val="en-US"/>
        </w:rPr>
        <w:t>TAATACTGAGATTGTATCTGTAAGAAGGATTTAAAGAGAAGCTATATTAGTTTTTTAATT</w:t>
      </w:r>
    </w:p>
    <w:p w:rsidR="004F2A6C" w:rsidRDefault="004F2A6C" w:rsidP="004F2A6C">
      <w:pPr>
        <w:pStyle w:val="HTMLPreformatted"/>
      </w:pPr>
      <w:r>
        <w:t>GGTATTTTAATTTTTATATATTCAGGAGAGAAAGATGTGATTGATATTGTTAA</w:t>
      </w:r>
      <w:r>
        <w:rPr>
          <w:highlight w:val="red"/>
        </w:rPr>
        <w:t>T</w:t>
      </w:r>
      <w:r>
        <w:t>TTAGAC</w:t>
      </w:r>
    </w:p>
    <w:p w:rsidR="004F2A6C" w:rsidRDefault="004F2A6C" w:rsidP="004F2A6C">
      <w:pPr>
        <w:pStyle w:val="HTMLPreformatted"/>
      </w:pPr>
      <w:r>
        <w:t>GAG</w:t>
      </w:r>
      <w:r>
        <w:rPr>
          <w:highlight w:val="red"/>
        </w:rPr>
        <w:t>T</w:t>
      </w:r>
      <w:r>
        <w:t>CTGAAGCTCTCGATTTCCTATCAGTAACAGCATCTAAGAGGTTTTGCTCAGTGGAA</w:t>
      </w:r>
    </w:p>
    <w:p w:rsidR="004F2A6C" w:rsidRDefault="004F2A6C" w:rsidP="004F2A6C">
      <w:pPr>
        <w:pStyle w:val="HTMLPreformatted"/>
      </w:pPr>
      <w:r>
        <w:t>TAAACATGTTTCAGCAGTGTTGGCTGTATTTTCCCACTTTCAGTAAATCGTTGTCAACAG</w:t>
      </w:r>
    </w:p>
    <w:p w:rsidR="004F2A6C" w:rsidRDefault="004F2A6C" w:rsidP="004F2A6C">
      <w:r>
        <w:t>TTCCTTTTAAATGCAAATAAATAAATTCTAAAAATTC</w:t>
      </w:r>
    </w:p>
    <w:p w:rsidR="003413B5" w:rsidRDefault="003413B5"/>
    <w:p w:rsidR="003413B5" w:rsidRDefault="003413B5">
      <w:proofErr w:type="spellStart"/>
      <w:r>
        <w:t>Hmbs</w:t>
      </w:r>
      <w:proofErr w:type="spellEnd"/>
    </w:p>
    <w:p w:rsidR="003413B5" w:rsidRPr="003413B5" w:rsidRDefault="003413B5" w:rsidP="003413B5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838"/>
        <w:gridCol w:w="727"/>
        <w:gridCol w:w="561"/>
        <w:gridCol w:w="561"/>
        <w:gridCol w:w="2083"/>
        <w:gridCol w:w="2313"/>
      </w:tblGrid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GTTGGAATCACTGCCCGTAA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58.18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GGATGTTCTTGGCTCCTTTG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56.69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</w:tbl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39" style="width:300pt;height:.75pt" o:hrpct="0" o:hralign="center" o:hrstd="t" o:hrnoshade="t" o:hr="t" fillcolor="#f2f2f2" stroked="f"/>
        </w:pic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4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NM_001110251.1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hydroxymethylbilane synthase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Hmbs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GTTGGAATCACTGCCCGTAA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1074  ....................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1093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GGATGTTCTTGGCTCCTTTG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1179  ....................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1160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5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NM_013551.2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hydroxymethylbilane synthase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Hmbs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GTTGGAATCACTGCCCGTAA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1132  ....................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1151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GGATGTTCTTGGCTCCTTTG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1237  ....................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</w:t>
      </w: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1218</w:t>
      </w: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>1 CGCCCTGGGCGGAGTCATGTCCGGTAACGGCGGCGCGGCCACAACCGCGGAAGAAAACGG</w:t>
      </w: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HTMLPreformatted"/>
        <w:rPr>
          <w:lang w:val="en-GB"/>
        </w:rPr>
      </w:pP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 61 CTCAAAGATGAGGGTGATTCGAGTGGGCACCCGTAAGAGCCAGCTGGCTCGCATACAGAC</w:t>
      </w: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HTMLPreformatted"/>
        <w:rPr>
          <w:lang w:val="en-GB"/>
        </w:rPr>
      </w:pP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121 CGACACTGTGGTGGCGATGCTGAAAGCCTTGTACCCTGGCATACAGTTTGAAATCATTGC</w:t>
      </w: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                                                     &gt;&gt;&gt;&gt;&gt;&gt;&gt;&gt;&gt;&gt;&gt;</w:t>
      </w:r>
    </w:p>
    <w:p w:rsidR="004F2A6C" w:rsidRDefault="004F2A6C" w:rsidP="004F2A6C">
      <w:pPr>
        <w:pStyle w:val="HTMLPreformatted"/>
        <w:rPr>
          <w:lang w:val="en-GB"/>
        </w:rPr>
      </w:pP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181 TATGTCCACCACGGGAGACAAGATTCTTGATACTGCACTCTCTAAGATTGGAGAGAAGAG</w:t>
      </w: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    &gt;&gt;&gt;&gt;&gt;&gt;&gt;&gt;&gt;&gt;&gt;                                                 </w:t>
      </w:r>
    </w:p>
    <w:p w:rsidR="004F2A6C" w:rsidRDefault="004F2A6C" w:rsidP="004F2A6C">
      <w:pPr>
        <w:pStyle w:val="HTMLPreformatted"/>
        <w:rPr>
          <w:lang w:val="en-GB"/>
        </w:rPr>
      </w:pPr>
    </w:p>
    <w:p w:rsidR="004F2A6C" w:rsidRDefault="004F2A6C" w:rsidP="004F2A6C">
      <w:pPr>
        <w:pStyle w:val="HTMLPreformatted"/>
        <w:rPr>
          <w:lang w:val="en-GB"/>
        </w:rPr>
      </w:pPr>
      <w:r>
        <w:rPr>
          <w:lang w:val="en-GB"/>
        </w:rPr>
        <w:t xml:space="preserve">  241 CCTGTTTACCAAGGAGCTAGAAAACGCCCTGGAAAAAAACGAAGTGGACCTGGTCGTTCA</w:t>
      </w:r>
    </w:p>
    <w:p w:rsidR="003413B5" w:rsidRDefault="004F2A6C" w:rsidP="004F2A6C">
      <w:r>
        <w:rPr>
          <w:lang w:val="en-GB"/>
        </w:rPr>
        <w:t xml:space="preserve">           &lt;&lt;&lt;&lt;&lt;&lt;&lt;&lt;&lt;&lt;&lt;&lt;&lt;&lt;&lt;&lt;&lt;&lt;&lt;&lt;&lt;&lt;   </w:t>
      </w:r>
    </w:p>
    <w:p w:rsidR="003413B5" w:rsidRDefault="003413B5">
      <w:proofErr w:type="spellStart"/>
      <w:r>
        <w:lastRenderedPageBreak/>
        <w:t>Gusb</w:t>
      </w:r>
      <w:proofErr w:type="spellEnd"/>
    </w:p>
    <w:p w:rsidR="003413B5" w:rsidRPr="003413B5" w:rsidRDefault="003413B5" w:rsidP="003413B5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949"/>
        <w:gridCol w:w="727"/>
        <w:gridCol w:w="561"/>
        <w:gridCol w:w="561"/>
        <w:gridCol w:w="2083"/>
        <w:gridCol w:w="2313"/>
      </w:tblGrid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AGCCTTCCTCTGCTCTGAAAC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60.00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52.38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CTGCATCATATTTGGCGTTG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55.79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</w:tbl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41" style="width:300pt;height:.75pt" o:hrpct="0" o:hralign="center" o:hrstd="t" o:hrnoshade="t" o:hr="t" fillcolor="#f2f2f2" stroked="f"/>
        </w:pic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6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NM_010368.2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glucuronidase, beta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Gusb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117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AGCCTTCCTCTGCTCTGAAAC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Template        1573  .....................  1593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Reverse primer  1     CTGCATCATATTTGGCGTTG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1689  ....................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1670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7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NM_001357025.1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glucuronidase, beta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Gusb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117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AGCCTTCCTCTGCTCTGAAAC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1391  .....................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1411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CTGCATCATATTTGGCGTTG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1507  ....................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1488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8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XM_011240853.1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glucuronidase, beta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Gusb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transcript variant X3,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117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AGCCTTCCTCTGCTCTGAAAC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686  .....................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706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CTGCATCATATTTGGCGTTG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802  ....................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783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69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XM_011250746.1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predicted gene, 38947 (Gm38947),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573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AGCCTTCCTCTGCTCTGAAAC  21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625  .....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C.......C.....G.  645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AGCCTTCCTCTGCTCTGAAAC  21</w:t>
      </w:r>
    </w:p>
    <w:p w:rsid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7B28E7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7B28E7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1197  ..............</w:t>
      </w:r>
      <w:proofErr w:type="gramEnd"/>
      <w:r w:rsidRPr="007B28E7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GCA....  1177</w:t>
      </w:r>
    </w:p>
    <w:p w:rsidR="007B28E7" w:rsidRPr="007B28E7" w:rsidRDefault="007B28E7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7B28E7" w:rsidRPr="007B28E7" w:rsidRDefault="004F2A6C" w:rsidP="007B28E7">
      <w:pPr>
        <w:pStyle w:val="Vorformatiert"/>
        <w:rPr>
          <w:lang w:val="en-US"/>
        </w:rPr>
      </w:pPr>
      <w:r>
        <w:rPr>
          <w:lang w:val="en-US"/>
        </w:rPr>
        <w:t xml:space="preserve">    </w:t>
      </w:r>
      <w:r w:rsidR="007B28E7" w:rsidRPr="007B28E7">
        <w:rPr>
          <w:lang w:val="en-US"/>
        </w:rPr>
        <w:t>1 CTACCTCAGAGTTTTGGCAACGAGTCACTTCGGCACCACCTAGAGGTGATGGAGGAGCTG</w:t>
      </w:r>
    </w:p>
    <w:p w:rsidR="007B28E7" w:rsidRPr="007B28E7" w:rsidRDefault="007B28E7" w:rsidP="007B28E7">
      <w:pPr>
        <w:pStyle w:val="Vorformatiert"/>
        <w:rPr>
          <w:lang w:val="en-US"/>
        </w:rPr>
      </w:pPr>
      <w:r w:rsidRPr="007B28E7">
        <w:rPr>
          <w:lang w:val="en-US"/>
        </w:rPr>
        <w:t xml:space="preserve">                                                                  </w:t>
      </w:r>
    </w:p>
    <w:p w:rsidR="007B28E7" w:rsidRPr="007B28E7" w:rsidRDefault="007B28E7" w:rsidP="007B28E7">
      <w:pPr>
        <w:pStyle w:val="Vorformatiert"/>
        <w:rPr>
          <w:lang w:val="en-US"/>
        </w:rPr>
      </w:pPr>
    </w:p>
    <w:p w:rsidR="007B28E7" w:rsidRPr="007B28E7" w:rsidRDefault="007B28E7" w:rsidP="007B28E7">
      <w:pPr>
        <w:pStyle w:val="Vorformatiert"/>
        <w:rPr>
          <w:lang w:val="en-US"/>
        </w:rPr>
      </w:pPr>
      <w:r w:rsidRPr="007B28E7">
        <w:rPr>
          <w:lang w:val="en-US"/>
        </w:rPr>
        <w:t xml:space="preserve">   61 GTTCGCCGGGACAAAAATCACCCTGCGGTTGTGATGTGGTCTGTGGCCAATGAGCCTTCC</w:t>
      </w:r>
    </w:p>
    <w:p w:rsidR="007B28E7" w:rsidRPr="007B28E7" w:rsidRDefault="007B28E7" w:rsidP="007B28E7">
      <w:pPr>
        <w:pStyle w:val="Vorformatiert"/>
        <w:rPr>
          <w:lang w:val="en-US"/>
        </w:rPr>
      </w:pPr>
      <w:r w:rsidRPr="007B28E7">
        <w:rPr>
          <w:lang w:val="en-US"/>
        </w:rPr>
        <w:t xml:space="preserve">                                                          &gt;&gt;&gt;&gt;&gt;&gt;&gt;&gt;</w:t>
      </w:r>
    </w:p>
    <w:p w:rsidR="007B28E7" w:rsidRPr="007B28E7" w:rsidRDefault="007B28E7" w:rsidP="007B28E7">
      <w:pPr>
        <w:pStyle w:val="Vorformatiert"/>
        <w:rPr>
          <w:lang w:val="en-US"/>
        </w:rPr>
      </w:pPr>
    </w:p>
    <w:p w:rsidR="007B28E7" w:rsidRPr="007B28E7" w:rsidRDefault="007B28E7" w:rsidP="007B28E7">
      <w:pPr>
        <w:pStyle w:val="Vorformatiert"/>
        <w:rPr>
          <w:lang w:val="en-US"/>
        </w:rPr>
      </w:pPr>
      <w:r w:rsidRPr="007B28E7">
        <w:rPr>
          <w:lang w:val="en-US"/>
        </w:rPr>
        <w:t xml:space="preserve">  121 TCTGCTCTGAAACCCGCCGCATATTACTTTAAGACGCTGATCACCCACACCAAAGCCCTG</w:t>
      </w:r>
    </w:p>
    <w:p w:rsidR="007B28E7" w:rsidRPr="007B28E7" w:rsidRDefault="007B28E7" w:rsidP="007B28E7">
      <w:pPr>
        <w:pStyle w:val="Vorformatiert"/>
        <w:rPr>
          <w:lang w:val="en-US"/>
        </w:rPr>
      </w:pPr>
      <w:r w:rsidRPr="007B28E7">
        <w:rPr>
          <w:lang w:val="en-US"/>
        </w:rPr>
        <w:t xml:space="preserve">      &gt;&gt;&gt;&gt;&gt;&gt;&gt;&gt;&gt;&gt;&gt;&gt;&gt;                                               </w:t>
      </w:r>
    </w:p>
    <w:p w:rsidR="007B28E7" w:rsidRPr="007B28E7" w:rsidRDefault="007B28E7" w:rsidP="007B28E7">
      <w:pPr>
        <w:pStyle w:val="Vorformatiert"/>
        <w:rPr>
          <w:lang w:val="en-US"/>
        </w:rPr>
      </w:pPr>
    </w:p>
    <w:p w:rsidR="007B28E7" w:rsidRDefault="007B28E7" w:rsidP="007B28E7">
      <w:pPr>
        <w:pStyle w:val="Vorformatiert"/>
      </w:pPr>
      <w:r w:rsidRPr="007B28E7">
        <w:rPr>
          <w:lang w:val="en-US"/>
        </w:rPr>
        <w:t xml:space="preserve">  </w:t>
      </w:r>
      <w:r>
        <w:t>181 GACCTCACCCGTCCCGTGACCTTTGTGAGCAACGCCAAATATGATGCAGACCTGGGGGCC</w:t>
      </w:r>
    </w:p>
    <w:p w:rsidR="007B28E7" w:rsidRDefault="007B28E7" w:rsidP="007B28E7">
      <w:pPr>
        <w:pStyle w:val="Vorformatiert"/>
      </w:pPr>
      <w:r>
        <w:t xml:space="preserve">                                   &lt;&lt;&lt;&lt;&lt;&lt;&lt;&lt;&lt;&lt;&lt;&lt;&lt;&lt;&lt;&lt;&lt;&lt;&lt;&lt;           </w:t>
      </w:r>
    </w:p>
    <w:p w:rsidR="007B28E7" w:rsidRDefault="007B28E7" w:rsidP="007B28E7">
      <w:pPr>
        <w:pStyle w:val="Vorformatiert"/>
      </w:pPr>
    </w:p>
    <w:p w:rsidR="007B28E7" w:rsidRDefault="007B28E7" w:rsidP="007B28E7">
      <w:pPr>
        <w:pStyle w:val="Vorformatiert"/>
      </w:pPr>
      <w:r>
        <w:t xml:space="preserve">  241 CCGTACGTGGATGTTATCTGTGTAAACAGCTACTTTTCTTGGTATCATGACTATGGGCAT</w:t>
      </w:r>
    </w:p>
    <w:p w:rsidR="003413B5" w:rsidRDefault="003413B5"/>
    <w:p w:rsidR="003413B5" w:rsidRDefault="003413B5">
      <w:proofErr w:type="spellStart"/>
      <w:r>
        <w:t>Actb</w:t>
      </w:r>
      <w:proofErr w:type="spellEnd"/>
    </w:p>
    <w:p w:rsidR="003413B5" w:rsidRPr="003413B5" w:rsidRDefault="003413B5" w:rsidP="003413B5">
      <w:pPr>
        <w:pBdr>
          <w:bottom w:val="single" w:sz="18" w:space="1" w:color="2A6979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A6979"/>
          <w:spacing w:val="15"/>
          <w:sz w:val="27"/>
          <w:szCs w:val="27"/>
          <w:lang w:val="de-DE" w:eastAsia="de-DE"/>
        </w:rPr>
        <w:t>Primer pair 1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2827"/>
        <w:gridCol w:w="727"/>
        <w:gridCol w:w="561"/>
        <w:gridCol w:w="561"/>
        <w:gridCol w:w="2083"/>
        <w:gridCol w:w="2313"/>
      </w:tblGrid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A6979"/>
                <w:spacing w:val="15"/>
                <w:sz w:val="27"/>
                <w:szCs w:val="27"/>
                <w:lang w:val="de-DE" w:eastAsia="de-D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Sequence (5'-&gt;3')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Tm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GC%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complementarity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Self 3' complementarity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lastRenderedPageBreak/>
              <w:t>Forward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GCTCTTTTCCAGCCTTCCTT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58.08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0.00</w:t>
            </w:r>
          </w:p>
        </w:tc>
      </w:tr>
      <w:tr w:rsidR="003413B5" w:rsidRPr="003413B5" w:rsidTr="00341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val="de-DE" w:eastAsia="de-DE"/>
              </w:rPr>
              <w:t>Reverse primer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CGGATGTCAACGTCACACTT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58.50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13B5" w:rsidRPr="003413B5" w:rsidRDefault="003413B5" w:rsidP="003413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</w:pPr>
            <w:r w:rsidRPr="003413B5">
              <w:rPr>
                <w:rFonts w:ascii="Arial" w:eastAsia="Times New Roman" w:hAnsi="Arial" w:cs="Arial"/>
                <w:color w:val="222222"/>
                <w:sz w:val="20"/>
                <w:szCs w:val="20"/>
                <w:lang w:val="de-DE" w:eastAsia="de-DE"/>
              </w:rPr>
              <w:t>1.00</w:t>
            </w:r>
          </w:p>
        </w:tc>
      </w:tr>
    </w:tbl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b/>
          <w:bCs/>
          <w:color w:val="222222"/>
          <w:sz w:val="20"/>
          <w:szCs w:val="20"/>
          <w:lang w:val="de-DE" w:eastAsia="de-DE"/>
        </w:rPr>
        <w:t>Products on target templates</w: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val="de-DE" w:eastAsia="de-DE"/>
        </w:rPr>
        <w:pict>
          <v:rect id="_x0000_i1043" style="width:300pt;height:.75pt" o:hrpct="0" o:hralign="center" o:hrstd="t" o:hrnoshade="t" o:hr="t" fillcolor="#f2f2f2" stroked="f"/>
        </w:pict>
      </w: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0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NM_007393.5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beta (</w:t>
      </w:r>
      <w:proofErr w:type="spellStart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Actb</w:t>
      </w:r>
      <w:proofErr w:type="spellEnd"/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887  ....................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906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978  ....................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959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1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NM_177093.3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leucine rich repeat containing 58 (Lrrc58),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3025  ....................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3044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3116  TT.G.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...............  3097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2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NM_009610.2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gamma 2, smooth muscle, enteric (Actg2),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889  A.C.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.C..............  908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980  ..........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T.........  961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3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NM_001313923.1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gamma, cytoplasmic 1 (Actg1), transcript variant 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900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A..C..............  919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991  .....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A..C..A........  972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4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NM_009609.3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gamma, cytoplasmic 1 (Actg1), transcript variant 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855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A..C..............  874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946  .....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A..C..A........  927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5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NM_175497.3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beta-like 2 (Actbl2),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901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CA................  920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992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A..A..T..A........  973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6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NM_009608.4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alpha, cardiac muscle 1 (Actc1),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927  A.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...C........C..T..  946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1018  .....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A..G.T.........  999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7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NM_007392.3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actin, alpha 2, smooth muscle, aorta (Acta2),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92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891  A.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...C........A..T..  910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982  .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T........TA........  963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8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XM_006533956.3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ABI gene family, member 3 (Abi3), transcript variant X4,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2145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2040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.T.......T........  2059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2275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1910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...C....TT........  1929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1926  C.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.T.C....TT........  1945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79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XM_017314708.1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ABI gene family, member 3 (Abi3), transcript variant X2,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2145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2040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.T.......T........  2059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2275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1910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...C....TT........  1929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1926  C.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.T.C....TT........  1945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0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XM_017314707.1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ABI gene family, member 3 (Abi3), transcript variant X1,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2145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2040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.T.......T........  2059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2275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lastRenderedPageBreak/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1910  T.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...C....TT........  1929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2259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1926  C.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.T.C....TT........  1945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4184  CT........TT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.....T..  4165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1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XM_006511732.3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collagen, type VI, alpha 6 (Col6a6), transcript variant X1,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3257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5183  TT..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A..C....A.......  5164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1927  ...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C.T.G...T.......G  1946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2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XM_006527456.3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STAM binding protein like 1 (Stambpl1), transcript variant X6,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435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118  ...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GC.......A.A....G  137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552  .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GCA........GT......  533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3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XM_017318308.1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STAM binding protein like 1 (Stambpl1), transcript variant X4,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622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376  ...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GC.......A.A....G  395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997  .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GCA........GT......  978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4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XM_006514540.3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X7,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2913  .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2932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4002  .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3983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5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XM_006514539.2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X6,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2896  .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2915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3985  .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3966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6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XM_006514538.3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X5,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2817  .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2836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3906  .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3887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7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XM_017314298.1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X4,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lastRenderedPageBreak/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2841  .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2860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3930  .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3911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8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XM_006514537.2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X3,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2843  .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2862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3932  .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3913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89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XM_006514534.2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5072  .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5091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6161  .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6142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0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XM_006514533.2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interleukin 9 receptor (Il9r), transcript variant X1,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1090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5075  .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T.TG.........C.G...  5094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6164  .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AG...C....T.......C  6145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1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NM_001102607.1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collagen, type VI, alpha 6 (Col6a6), transcript variant 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product length = 3257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5023  TT..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A..C....A.......  5004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Reverse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CGGATGTCAACGTCACACTT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1767  ...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C.T.G...T.......G  1786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2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XM_006529507.3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X7,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A.TC.G.T...........  </w:t>
      </w: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Forward primer  1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3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XM_006529506.3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X6,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1398  .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1417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1587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1568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4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XM_006529505.3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X5,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5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XM_006529504.3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X4,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6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XM_006529503.3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X3,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7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XM_006529502.3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8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XM_006529501.3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1470  .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A.TC.G.T...........  </w:t>
      </w: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  <w:t>1489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de-DE"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1659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1640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99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XM_006529510.1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X11,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149  .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168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338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319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00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XM_006529509.1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PREDICTED: Mus musculus RIKEN cDNA 2310035C23 gene (2310035C23Rik), transcript variant X10,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135  .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154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324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305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01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NM_029349.1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RIKEN cDNA 2310035C23 gene (2310035C23Rik), transcript variant 2,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lastRenderedPageBreak/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1379  .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1398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1568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1549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de-DE"/>
        </w:rPr>
      </w:pPr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&gt;</w:t>
      </w:r>
      <w:hyperlink r:id="rId102" w:tgtFrame="new_entrez" w:history="1">
        <w:r w:rsidRPr="003413B5">
          <w:rPr>
            <w:rFonts w:ascii="Arial" w:eastAsia="Times New Roman" w:hAnsi="Arial" w:cs="Arial"/>
            <w:color w:val="664E99"/>
            <w:sz w:val="20"/>
            <w:szCs w:val="20"/>
            <w:u w:val="single"/>
            <w:lang w:eastAsia="de-DE"/>
          </w:rPr>
          <w:t>NM_173187.3</w:t>
        </w:r>
      </w:hyperlink>
      <w:r w:rsidRPr="003413B5">
        <w:rPr>
          <w:rFonts w:ascii="Arial" w:eastAsia="Times New Roman" w:hAnsi="Arial" w:cs="Arial"/>
          <w:color w:val="222222"/>
          <w:sz w:val="20"/>
          <w:szCs w:val="20"/>
          <w:lang w:eastAsia="de-DE"/>
        </w:rPr>
        <w:t> Mus musculus RIKEN cDNA 2310035C23 gene (2310035C23Rik), transcript variant 1, mRNA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product length = 190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1451  .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A.TC.G.T...........  1470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Forward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primer  1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     GCTCTTTTCCAGCCTTCCTT  20</w:t>
      </w:r>
    </w:p>
    <w:p w:rsidR="003413B5" w:rsidRPr="003413B5" w:rsidRDefault="003413B5" w:rsidP="00341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</w:pPr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 xml:space="preserve">Template        </w:t>
      </w:r>
      <w:proofErr w:type="gramStart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1640  ......C..TTT</w:t>
      </w:r>
      <w:proofErr w:type="gramEnd"/>
      <w:r w:rsidRPr="003413B5">
        <w:rPr>
          <w:rFonts w:ascii="Courier New" w:eastAsia="Times New Roman" w:hAnsi="Courier New" w:cs="Courier New"/>
          <w:color w:val="222222"/>
          <w:sz w:val="18"/>
          <w:szCs w:val="18"/>
          <w:lang w:eastAsia="de-DE"/>
        </w:rPr>
        <w:t>.......G  1621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1 CGAGCAGGAGATGGCCACTGCCGCATCCTCTTCCTCCCTGGAGAAGAGCTATGAGCTGCC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61 TGACGGCCAGGTCATCACTATTGGCAACGAGCGGTTCCGATGCCCTGAGGCTCTTTTCCA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                                                &gt;&gt;&gt;&gt;&gt;&gt;&gt;&gt;&gt;&gt;&gt;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121 GCCTTCCTTCTTGGGTATGGAATCCTGTGGCATCCATGAAACTACATTCAATTCCATCAT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&gt;&gt;&gt;&gt;&gt;&gt;&gt;&gt;&gt;            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181 GAAGTGTGACGTTGACATCCGTAAAGACCTCTATGCCAACACAGTGCTGTCTGGTGGTAC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&lt;&lt;&lt;&lt;&lt;&lt;&lt;&lt;&lt;&lt;&lt;&lt;&lt;&lt;&lt;&lt;&lt;&lt;&lt;&lt;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241 CACCATGTACCCAGGCATTGCTGACAGGATGCAGAAGGAGATTACTGCTCTGGCTCCTAG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301 CACCATGAAGATCAAGATCATTGCTCCTCCTGAGCGCAAGTACTCTGTGTGGATCGGTGG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361 CTCCATCCTGGCCTCACTGTCCACCTTCCAGCAGATGTGGATCAGCAAGCAGGAGTACGA</w:t>
      </w: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                                                                </w:t>
      </w:r>
    </w:p>
    <w:p w:rsidR="004F2A6C" w:rsidRDefault="004F2A6C" w:rsidP="004F2A6C">
      <w:pPr>
        <w:pStyle w:val="Vorformatiert"/>
        <w:rPr>
          <w:lang w:val="en-GB"/>
        </w:rPr>
      </w:pPr>
    </w:p>
    <w:p w:rsidR="004F2A6C" w:rsidRDefault="004F2A6C" w:rsidP="004F2A6C">
      <w:pPr>
        <w:pStyle w:val="Vorformatiert"/>
        <w:rPr>
          <w:lang w:val="en-GB"/>
        </w:rPr>
      </w:pPr>
      <w:r>
        <w:rPr>
          <w:lang w:val="en-GB"/>
        </w:rPr>
        <w:t xml:space="preserve">  421 TGAGTCCGGCCCCTCCATCGTGCACCGCAAGTG</w:t>
      </w:r>
    </w:p>
    <w:p w:rsidR="003413B5" w:rsidRDefault="003413B5"/>
    <w:p w:rsidR="00A614D0" w:rsidRDefault="00A614D0" w:rsidP="00A614D0">
      <w:pPr>
        <w:pStyle w:val="HTMLPreformatted"/>
        <w:jc w:val="both"/>
        <w:rPr>
          <w:b/>
          <w:sz w:val="24"/>
          <w:szCs w:val="24"/>
          <w:u w:val="single"/>
        </w:rPr>
      </w:pPr>
      <w:r w:rsidRPr="00D669FD">
        <w:rPr>
          <w:b/>
          <w:sz w:val="24"/>
          <w:szCs w:val="24"/>
          <w:u w:val="single"/>
        </w:rPr>
        <w:t>Igkv4-62</w:t>
      </w:r>
    </w:p>
    <w:p w:rsidR="00A614D0" w:rsidRDefault="00A614D0" w:rsidP="00A614D0">
      <w:pPr>
        <w:pStyle w:val="HTMLPreformatted"/>
        <w:jc w:val="both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inline distT="0" distB="0" distL="0" distR="0" wp14:anchorId="21B106B6" wp14:editId="1F5B3FCC">
            <wp:extent cx="5657850" cy="2926474"/>
            <wp:effectExtent l="0" t="0" r="0" b="762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43F0D.tmp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2" t="18193" r="28446" b="27228"/>
                    <a:stretch/>
                  </pic:blipFill>
                  <pic:spPr bwMode="auto">
                    <a:xfrm>
                      <a:off x="0" y="0"/>
                      <a:ext cx="5659098" cy="2927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4D0" w:rsidRPr="000A278D" w:rsidRDefault="000A278D" w:rsidP="00A614D0">
      <w:pPr>
        <w:pStyle w:val="HTMLPreformatted"/>
        <w:jc w:val="both"/>
        <w:rPr>
          <w:sz w:val="24"/>
          <w:szCs w:val="24"/>
        </w:rPr>
      </w:pPr>
      <w:r w:rsidRPr="000A278D">
        <w:rPr>
          <w:sz w:val="24"/>
          <w:szCs w:val="24"/>
        </w:rPr>
        <w:t>201:</w:t>
      </w:r>
    </w:p>
    <w:p w:rsidR="000A278D" w:rsidRP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</w:pP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t>CAAATTGTTCTCACCCAGTCTCCAGCAATCATGTCTGCATCTCCAGGGGAAAAGGTCACC</w:t>
      </w:r>
    </w:p>
    <w:p w:rsidR="000A278D" w:rsidRP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e-DE" w:eastAsia="de-DE"/>
        </w:rPr>
      </w:pP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t>ATGACCTGCAGTGCCAGCTCAAGTGTAAGTTACATGTACTGGTACCAGCAGAAGCCAGGC</w:t>
      </w:r>
    </w:p>
    <w:p w:rsidR="000A278D" w:rsidRP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e-DE" w:eastAsia="de-DE"/>
        </w:rPr>
      </w:pP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t>TCCTCCCCCAGACTCTGGATTTATGACACATCCAACCTGGTTTCTGGAGTCCCTGCTCGC</w:t>
      </w:r>
    </w:p>
    <w:p w:rsidR="000A278D" w:rsidRP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e-DE" w:eastAsia="de-DE"/>
        </w:rPr>
      </w:pP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lastRenderedPageBreak/>
        <w:t>T</w:t>
      </w:r>
      <w:r w:rsidRPr="000A278D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val="de-DE" w:eastAsia="de-DE"/>
        </w:rPr>
        <w:t>TCAGTGGCAGTAGGTCTGG</w:t>
      </w: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t>GACCTCTTATTCTCTCACAATCAGCAGCATGGAGGCTGAA</w:t>
      </w:r>
    </w:p>
    <w:p w:rsidR="000A278D" w:rsidRPr="000A278D" w:rsidRDefault="000A278D" w:rsidP="000A278D">
      <w:pPr>
        <w:pStyle w:val="HTMLPreformatted"/>
      </w:pPr>
      <w:r w:rsidRPr="000A278D">
        <w:rPr>
          <w:color w:val="333333"/>
        </w:rPr>
        <w:t>GATGCTGCCACTTATTACTGCCAGCAGT</w:t>
      </w:r>
      <w:r w:rsidRPr="000A278D">
        <w:rPr>
          <w:color w:val="333333"/>
          <w:highlight w:val="green"/>
        </w:rPr>
        <w:t>ACAGTGGTTACCCATCCACA</w:t>
      </w:r>
      <w:r w:rsidRPr="000A278D">
        <w:rPr>
          <w:color w:val="1044EE"/>
        </w:rPr>
        <w:t xml:space="preserve"> </w:t>
      </w:r>
      <w:r w:rsidRPr="000A278D">
        <w:t xml:space="preserve">           </w:t>
      </w:r>
    </w:p>
    <w:p w:rsidR="000A278D" w:rsidRPr="000A278D" w:rsidRDefault="000A278D" w:rsidP="000A278D">
      <w:pPr>
        <w:pStyle w:val="HTMLPreformatted"/>
      </w:pPr>
      <w:r>
        <w:t>001:</w:t>
      </w:r>
    </w:p>
    <w:p w:rsidR="000A278D" w:rsidRP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de-DE" w:eastAsia="de-DE"/>
        </w:rPr>
      </w:pPr>
      <w:r w:rsidRPr="000A278D">
        <w:rPr>
          <w:rFonts w:ascii="Courier New" w:eastAsia="Times New Roman" w:hAnsi="Courier New" w:cs="Courier New"/>
          <w:color w:val="333333"/>
          <w:sz w:val="20"/>
          <w:szCs w:val="20"/>
          <w:lang w:val="de-DE" w:eastAsia="de-DE"/>
        </w:rPr>
        <w:t>ATGGATTTTCAAGTGCAGATTTTCAGCTTCCTGCTAATCAGTGCCTCAG</w:t>
      </w:r>
      <w:r w:rsidRPr="000A278D">
        <w:rPr>
          <w:rFonts w:ascii="Courier New" w:eastAsia="Times New Roman" w:hAnsi="Courier New" w:cs="Courier New"/>
          <w:color w:val="1044EE"/>
          <w:sz w:val="20"/>
          <w:szCs w:val="20"/>
          <w:lang w:val="de-DE" w:eastAsia="de-DE"/>
        </w:rPr>
        <w:t>CCATACTGTCC</w:t>
      </w:r>
    </w:p>
    <w:p w:rsidR="000A278D" w:rsidRPr="000B27AE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D669FD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AGAGGACAAATTGTTCTCACCCAGTCTCCAGCAATCATGTCTGCATCTCCAGGGGAAAAG</w:t>
      </w:r>
    </w:p>
    <w:p w:rsidR="000A278D" w:rsidRPr="000B27AE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0B27AE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GTCACCATGACCTGCAGTGCCAGCTCAAGTGTAAGTTACATGTACTGGTACCAGCAGAAG</w:t>
      </w:r>
    </w:p>
    <w:p w:rsidR="000A278D" w:rsidRPr="000B27AE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0B27AE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CCAGGCTCCTCCCCCAGACTCTGGATTTATGACACATCCAACCTGGTTTCTGGAGTCCCT</w:t>
      </w:r>
    </w:p>
    <w:p w:rsidR="000A278D" w:rsidRPr="000B27AE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de-DE"/>
        </w:rPr>
      </w:pPr>
      <w:r w:rsidRPr="000B27AE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GCTCGCT</w:t>
      </w:r>
      <w:r w:rsidRPr="00D669FD">
        <w:rPr>
          <w:rFonts w:ascii="Courier New" w:eastAsia="Times New Roman" w:hAnsi="Courier New" w:cs="Courier New"/>
          <w:color w:val="1044EE"/>
          <w:sz w:val="20"/>
          <w:szCs w:val="20"/>
          <w:highlight w:val="green"/>
          <w:lang w:val="en-GB" w:eastAsia="de-DE"/>
        </w:rPr>
        <w:t>TCAGTGGCAGTAGGTCTGG</w:t>
      </w:r>
      <w:r w:rsidRPr="000B27AE">
        <w:rPr>
          <w:rFonts w:ascii="Courier New" w:eastAsia="Times New Roman" w:hAnsi="Courier New" w:cs="Courier New"/>
          <w:color w:val="1044EE"/>
          <w:sz w:val="20"/>
          <w:szCs w:val="20"/>
          <w:lang w:val="en-GB" w:eastAsia="de-DE"/>
        </w:rPr>
        <w:t>GACCTCTTATTCTCTCACAATCAGCAGCATGGAG</w:t>
      </w:r>
    </w:p>
    <w:p w:rsidR="000A278D" w:rsidRPr="000B27AE" w:rsidRDefault="000A278D" w:rsidP="000A278D">
      <w:pPr>
        <w:pStyle w:val="HTMLPreformatted"/>
        <w:rPr>
          <w:b/>
          <w:sz w:val="18"/>
          <w:u w:val="single"/>
          <w:lang w:val="en-US"/>
        </w:rPr>
      </w:pPr>
      <w:r w:rsidRPr="000B27AE">
        <w:rPr>
          <w:color w:val="1044EE"/>
          <w:szCs w:val="24"/>
          <w:lang w:val="en-GB"/>
        </w:rPr>
        <w:t>GCTGAAGATGCTGCCACTTATTACTGCCAGCAGTACAGTGGTTACCCATCCA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ab/>
      </w:r>
      <w:r>
        <w:tab/>
      </w:r>
      <w:r>
        <w:tab/>
      </w:r>
      <w:hyperlink r:id="rId104" w:anchor="PRIMER_START" w:history="1">
        <w:r>
          <w:rPr>
            <w:rStyle w:val="Hyperlink"/>
          </w:rPr>
          <w:t>start</w:t>
        </w:r>
      </w:hyperlink>
      <w:r>
        <w:t xml:space="preserve"> </w:t>
      </w:r>
      <w:hyperlink r:id="rId105" w:anchor="PRIMER_LEN" w:history="1"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len</w:t>
        </w:r>
        <w:proofErr w:type="spellEnd"/>
      </w:hyperlink>
      <w:r>
        <w:t xml:space="preserve"> </w:t>
      </w:r>
      <w:hyperlink r:id="rId106" w:anchor="PRIMER_TM" w:history="1">
        <w:r>
          <w:rPr>
            <w:rStyle w:val="Hyperlink"/>
          </w:rPr>
          <w:t xml:space="preserve">     tm</w:t>
        </w:r>
      </w:hyperlink>
      <w:r>
        <w:t xml:space="preserve"> </w:t>
      </w:r>
      <w:hyperlink r:id="rId107" w:anchor="PRIMER_GC" w:history="1">
        <w:r>
          <w:rPr>
            <w:rStyle w:val="Hyperlink"/>
          </w:rPr>
          <w:t xml:space="preserve">   </w:t>
        </w:r>
        <w:r>
          <w:rPr>
            <w:rStyle w:val="Hyperlink"/>
          </w:rPr>
          <w:tab/>
          <w:t xml:space="preserve">   </w:t>
        </w:r>
        <w:proofErr w:type="spellStart"/>
        <w:r>
          <w:rPr>
            <w:rStyle w:val="Hyperlink"/>
          </w:rPr>
          <w:t>gc</w:t>
        </w:r>
        <w:proofErr w:type="spellEnd"/>
        <w:r>
          <w:rPr>
            <w:rStyle w:val="Hyperlink"/>
          </w:rPr>
          <w:t>%</w:t>
        </w:r>
      </w:hyperlink>
      <w:r>
        <w:t xml:space="preserve"> </w:t>
      </w:r>
      <w:hyperlink r:id="rId108" w:anchor="PRIMER_ANY" w:history="1">
        <w:r>
          <w:rPr>
            <w:rStyle w:val="Hyperlink"/>
          </w:rPr>
          <w:t xml:space="preserve">             any</w:t>
        </w:r>
      </w:hyperlink>
      <w:r>
        <w:t xml:space="preserve">  </w:t>
      </w:r>
      <w:hyperlink r:id="rId109" w:anchor="PRIMER_REPEAT" w:history="1">
        <w:r>
          <w:rPr>
            <w:rStyle w:val="Hyperlink"/>
          </w:rPr>
          <w:t xml:space="preserve">  3'</w:t>
        </w:r>
      </w:hyperlink>
      <w:r>
        <w:t xml:space="preserve"> </w:t>
      </w:r>
      <w:hyperlink r:id="rId110" w:anchor="PRIMER_OLIGO_SEQ" w:history="1">
        <w:proofErr w:type="spellStart"/>
        <w:r>
          <w:rPr>
            <w:rStyle w:val="Hyperlink"/>
          </w:rPr>
          <w:t>seq</w:t>
        </w:r>
        <w:proofErr w:type="spellEnd"/>
      </w:hyperlink>
    </w:p>
    <w:p w:rsidR="000A278D" w:rsidRPr="00D669F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green"/>
          <w:lang w:eastAsia="de-DE"/>
        </w:rPr>
      </w:pPr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 xml:space="preserve">3 LEFT PRIMER          1   19   57.28   </w:t>
      </w:r>
      <w:proofErr w:type="gramStart"/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>57.89  3.00</w:t>
      </w:r>
      <w:proofErr w:type="gramEnd"/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 xml:space="preserve">  0.00 </w:t>
      </w:r>
      <w:r w:rsidRPr="00D669FD">
        <w:rPr>
          <w:rFonts w:ascii="Courier New" w:eastAsia="Times New Roman" w:hAnsi="Courier New" w:cs="Courier New"/>
          <w:sz w:val="20"/>
          <w:szCs w:val="20"/>
          <w:highlight w:val="green"/>
          <w:lang w:eastAsia="de-DE"/>
        </w:rPr>
        <w:t>TCAGTGGCAGTAGGTCTGG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green"/>
          <w:lang w:eastAsia="de-DE"/>
        </w:rPr>
      </w:pPr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 xml:space="preserve">  RIGHT PRIMER       107   20   58.70   </w:t>
      </w:r>
      <w:proofErr w:type="gramStart"/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>50.00  6.00</w:t>
      </w:r>
      <w:proofErr w:type="gramEnd"/>
      <w:r w:rsidRPr="00D669FD">
        <w:rPr>
          <w:rFonts w:ascii="Courier New" w:eastAsia="Times New Roman" w:hAnsi="Courier New" w:cs="Courier New"/>
          <w:sz w:val="20"/>
          <w:szCs w:val="20"/>
          <w:lang w:eastAsia="de-DE"/>
        </w:rPr>
        <w:t xml:space="preserve">  3.00 </w:t>
      </w:r>
      <w:r w:rsidRPr="00D669FD">
        <w:rPr>
          <w:rFonts w:ascii="Courier New" w:eastAsia="Times New Roman" w:hAnsi="Courier New" w:cs="Courier New"/>
          <w:sz w:val="20"/>
          <w:szCs w:val="20"/>
          <w:highlight w:val="green"/>
          <w:lang w:eastAsia="de-DE"/>
        </w:rPr>
        <w:t>TGTGGATGGGTAACCACTGT</w:t>
      </w:r>
    </w:p>
    <w:p w:rsidR="000A278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669F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PRODUCT SIZE: </w:t>
      </w:r>
      <w:r w:rsidRPr="00D669FD">
        <w:rPr>
          <w:rFonts w:ascii="Times New Roman" w:eastAsia="Times New Roman" w:hAnsi="Times New Roman" w:cs="Times New Roman"/>
          <w:sz w:val="24"/>
          <w:szCs w:val="24"/>
          <w:highlight w:val="green"/>
          <w:lang w:eastAsia="de-DE"/>
        </w:rPr>
        <w:t>107</w:t>
      </w:r>
      <w:r w:rsidRPr="00D669FD">
        <w:rPr>
          <w:rFonts w:ascii="Times New Roman" w:eastAsia="Times New Roman" w:hAnsi="Times New Roman" w:cs="Times New Roman"/>
          <w:sz w:val="24"/>
          <w:szCs w:val="24"/>
          <w:lang w:eastAsia="de-DE"/>
        </w:rPr>
        <w:t>, PAIR ANY COMPL: 6.00, PAIR 3' COMPL: 1.00</w:t>
      </w:r>
    </w:p>
    <w:p w:rsidR="000A278D" w:rsidRPr="00D669FD" w:rsidRDefault="000A278D" w:rsidP="000A2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green"/>
          <w:lang w:eastAsia="de-DE"/>
        </w:rPr>
      </w:pPr>
    </w:p>
    <w:p w:rsidR="00A614D0" w:rsidRPr="000A278D" w:rsidRDefault="00A614D0" w:rsidP="00A614D0">
      <w:pPr>
        <w:pStyle w:val="HTMLPreformatted"/>
        <w:jc w:val="both"/>
        <w:rPr>
          <w:b/>
          <w:sz w:val="24"/>
          <w:szCs w:val="24"/>
          <w:u w:val="single"/>
          <w:lang w:val="en-US"/>
        </w:rPr>
      </w:pPr>
    </w:p>
    <w:p w:rsidR="00A614D0" w:rsidRPr="000A278D" w:rsidRDefault="00A614D0" w:rsidP="00A614D0">
      <w:pPr>
        <w:jc w:val="both"/>
      </w:pPr>
    </w:p>
    <w:p w:rsidR="003413B5" w:rsidRPr="00412000" w:rsidRDefault="003413B5" w:rsidP="004F2A6C">
      <w:pPr>
        <w:jc w:val="both"/>
        <w:rPr>
          <w:b/>
          <w:sz w:val="28"/>
          <w:u w:val="single"/>
        </w:rPr>
      </w:pPr>
      <w:r w:rsidRPr="00412000">
        <w:rPr>
          <w:b/>
          <w:sz w:val="28"/>
          <w:u w:val="single"/>
        </w:rPr>
        <w:t>Gm8979</w:t>
      </w:r>
    </w:p>
    <w:p w:rsidR="003413B5" w:rsidRPr="00412000" w:rsidRDefault="003413B5" w:rsidP="004F2A6C">
      <w:pPr>
        <w:jc w:val="both"/>
        <w:rPr>
          <w:b/>
          <w:sz w:val="28"/>
          <w:u w:val="single"/>
        </w:rPr>
      </w:pPr>
      <w:proofErr w:type="spellStart"/>
      <w:r w:rsidRPr="00412000">
        <w:rPr>
          <w:rFonts w:ascii="Verdana" w:hAnsi="Verdana" w:cs="Arial"/>
          <w:color w:val="333333"/>
          <w:sz w:val="20"/>
          <w:szCs w:val="20"/>
        </w:rPr>
        <w:t>Synonyme</w:t>
      </w:r>
      <w:proofErr w:type="spellEnd"/>
      <w:r w:rsidRPr="00412000">
        <w:rPr>
          <w:rFonts w:ascii="Verdana" w:hAnsi="Verdana" w:cs="Arial"/>
          <w:color w:val="333333"/>
          <w:sz w:val="20"/>
          <w:szCs w:val="20"/>
        </w:rPr>
        <w:t>: EG668108, Gm21884, very large inducible GTPase 1 pseudogene</w:t>
      </w:r>
    </w:p>
    <w:p w:rsidR="003413B5" w:rsidRDefault="003413B5" w:rsidP="003413B5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de-DE"/>
        </w:rPr>
        <w:drawing>
          <wp:inline distT="0" distB="0" distL="0" distR="0" wp14:anchorId="727BE0CD" wp14:editId="156BFBE8">
            <wp:extent cx="5787059" cy="2609850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EC64.tmp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 t="17274" r="27273" b="33934"/>
                    <a:stretch/>
                  </pic:blipFill>
                  <pic:spPr bwMode="auto">
                    <a:xfrm>
                      <a:off x="0" y="0"/>
                      <a:ext cx="5785146" cy="2608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3B5" w:rsidRDefault="003413B5" w:rsidP="003413B5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de-DE"/>
        </w:rPr>
        <w:drawing>
          <wp:inline distT="0" distB="0" distL="0" distR="0" wp14:anchorId="6AABA841" wp14:editId="5662AF90">
            <wp:extent cx="5737324" cy="7143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FAD6.tmp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3" t="35457" r="44628" b="54845"/>
                    <a:stretch/>
                  </pic:blipFill>
                  <pic:spPr bwMode="auto">
                    <a:xfrm>
                      <a:off x="0" y="0"/>
                      <a:ext cx="5735428" cy="714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ATGGCAACAGCAAAGTGTTTCACTGATGAGCCTCAGCTACAAAGCAGAAGGAAGCACAAT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CTCCAGGAGATGCTGACAGAAGTGGGACTGTCTGTTGACTACTGGTTACCTAAGCTTCAG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GAAGATCTAGGTGTCACCTCGGCCCAGGCCTTACAATATTTAGACAGGAACGACCTCCAG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AAGCTGAAGTCCCAGACAACACACACATGGGAGAAAAGGGCGCTGGAGAAGTTACTGGAC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TTCTCACAGCCAAACAGTGTTGCAGAGCTACAGGATACTCCAGCGGAGATGATAAAGAAC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AGGCAGAGGCAGGCAGGACAAGCACTGCAGGCTCTGAAAGCCTTGCAGTCAGAAGGGAAG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CACAGACAGGAAGAGGCAGTGAGGAGAAAAGAAGCAGAACTGAGACAAGCAATGGAGATC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CCTGAGGAGTGCTGGCCAATGGCGGAAGTGTCCCTAAAAGACATCACTGAAATAATGGAG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AGACATCTCAGTCACATGGAACAGACCCTGACTCACAGTCAAAAGCTCTCAGATGGAGAC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CTGGTAAGATGGGCATCTGGAGGGCTGGCTCTACAGGGAATTTTTAAGACCAACCACCCA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AGAAGCCTGATTCAGAAGAGAGAAGAGCTACTCAATGTCCCTAAGCAGTTCTCACTTGTT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GGCCCAGAACATGGCACCGAAATAAAAACAATGGAATTTTCATCTTTTCAAGAACAAGCC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ATGTTTACACAGACTATAGAGAGGATGGGTTTCAGTTCAACTTCCTTGGTTAAAGGCGAA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GGTTGGGGATTTAGTCTAGAAGCTGGTATGGGTCAAAACAGACAGGCAGAATCTGAGGAT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lastRenderedPageBreak/>
        <w:t>ATCCACCAATTCCATTCAGAGCAAACTTATTTCTGCTCAGCCAGGTTCAGCTACATCCCA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TTGGCCACCTGCCATTTTCACATCAATGATCTTCAACTCTCCAAGGCTGCTCTCCAGGAA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CTAAAAACTATTGAAGAACTCCTGGAGCAGACTACACACCCAGATGGACTACCCTTACTA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AGGCACAGGGCTGAAAACTTTTTCCACAGGTTTGGCTCTCATGCTAACCAAGGCCCTCTG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CACCTGGGGGGAATCTACTGCTGGAAAGCCATTTCAGAAGGTTTCAAAAGTGAGCACTTG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GCTGATGTAAAGCAGCAAACAAGAGAGTCTTTGAATATTTACATTACGGGCAGTTATAGT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GGCTTTGGAGTTAAAGTCGGTGCAAGTGTTAATATAGCAAACTCAAATTCAAAAACATCA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TCATTCAGTACAACTCATCTACACTCTCAAACCAAGGTACAACTATCTGTAGCCCAGATA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GGTGGACCAGCAGAAGCAGATGGAATTGCCCAGTGGACAGCTGGCCTTATAGTTAGCAAT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CAAACCTGGTCTGTCATTGATAGGGAACTGCAGTTGGTACCTATTTGGGACATCATCCTG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TCCAGTCACAAAACTGAATTTAAGAATGCTCTTCAACTGGCCAACTGCCTAAAAGACAAC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TACACTTCTCTGACTGAACTAGATGCCCAGATTCAAGAGGGGGAAGAATTTCTTACTGCT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AGAAAAGAAGCTAAGCTTTTCCTAGAGGATGTGAAATGCTGGGAGGTTTCTGATCCTGAA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GAACAGCTTACAAAGTTAGTAGATTTTATGCAAACATTGAGTCAAAAAATAAAAAGTTAT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AACATTTGGATTAATACATGTCTCAGAGATCGGGATCTGCAAAATTTTCTAATAAACATT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GTCAACTTCTGCAAAAATTCACCCACTTATAAAACTCAGTTTATTAAATCTCATTTGTGC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AGCCTTCTAGAACCTCATGTCTACAAACTTACAAACTTTCCTGACGCACACTCCATCATA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CAGTGGATCAATCAGTCAGAGTCAGAGGAAGAACAAGTCAAAATTACCTCATTTTCTGAA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TTCATTAAATCTTTAAAGAAAACCCACAAAATCCTGATAGAAATGAGTTTCAAAAATGAG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TCCTCAGAAACAGTGGAAGAGGCAAAGAAAATGGCTACATATGAGGTCACCACAGCTCTC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AGCTCCTTCTTGAAGTACCTCAGAGAAACACAGCAGCCAGACATGCAGCTGCTGCTACTC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TCCATTGCAGCTGGTGCAGGCTATCAGTTGGTAAACAGTATTTTTCAGCCTCTGCTGGGG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TGTCATGAGTTAAACTTCCTCTTGGAGCAAATGGAGAATACCCAACACAAATACCAAGAG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CTTAAAAATATTTGCAATTACAGAGCCCAGGCATTCCTGGTGCTCACAGCTCTAAGATCC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ACAGTTGTAATCGCAGACCTTTCTACAGAAGAGAAAGGACAACGTTTGACATTAATTAAA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CAACATATGGGGACACTGTTGTCTGAAGAAGTTGCACATGTTCTCACAAAACATGAAGAA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CATCATGAATGGAAAAGTCTGGAGAATGATTTGAGATTACTCATTGAGGGGGACTATAAA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GCCACCACCCATTCCTTACAAATGGATGAGGTAAAAAAACAATTGCAAAGTCTCTGCCAT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GAAAAGAAACAGACCTATAAACAACAAAGTAATGAAAACAGAACAAAAGGAATGATAGAA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AATGGACCTTTCCTGGACTTACTCCAACGTCTAGGCCTAGACAATTACTATCCAAGAAGC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ATGCACAGAGCTAACTTCCATCTGATCTATAAAACCTCTGTGTACAATTCAGAGCCAAGA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TCTGAAAAAGAGCTTCCATTCTATTTCCTACAAAAGCTACTGATGCTGGATTATGGGTTG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AGACATCTTATAGTCAAAGATGATGAAAACGTAAAAAAACAAATCTCCATAGGTTCCTCC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ATTCACGAAAATGAAGATATTGATCCATATGAGGATGTCATTATAGACAATGACAGTCCT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GGCTATCCTTCAGACACCAAGTCTTGGCCCCACATTCACCCATTGGATATCCAGATGGCC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ATTTTACACTGTGCAGATGATCTTACCAGGCAATATATTTTGTCCAAACTTTCCATTTGT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CAATATGCACTCCCCCTTGTGGTGCCAAATCCCAACACTTCTCAGATTGAATTTTATCTC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TGGTCTCTCAGACAAATTAGGAAAAGTTGGCAAGATGCAAGTAAATCTCCACAGGACAAG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AGCTACAGTCACAGAAATCAGCAGATGTGTCGTGTCTCTACCCCCATTGTATCCTTCATT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AGAGTTGGAAATGGCCTCTCTGCTTCCAAATCTCAGATCATGAACTCTCTTCTCAGTAAA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CGTAAACATGATGTGTTTTTTCACAGACACTGCAGAGGAAGCAACAAACACTGTCTCTTG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ATGCCTGGAGTGGTGGAAATCTGCTGGTTCTGTCCTGCCGGCCAAGGTGAGGACACGTTT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GACAATTGTCTGACCTTCACCAGTCTTCATGGAGATGCAAAGGAACACACCCAACAACTC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AGCTTCCTCCAAGATGTCTCTTCTATCATTGTGGTCCTCATGTCAGTTTCTGATAACAAT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AAAGAAAACCAAAAGCTTGTCAGACACCTCTGGCAGTCATCAACACCTTTGATCTGCTTG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ATTGATGACAAAGAAAAGGCCATAGCAAATACTTCTGGTAAAAGAATGAGAATTGGCATC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AAGAATAGAAATGAGGCAGAATTAACAGAGGAGCTCACCAAAGCCATCAAACGTTTTCTA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GTGCTCTCTAACACTGCTCTCAGTTTAGAGGACTGTTCACAGACAGCTCGAGAGCTAGGA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TTCATTATTGATGAAGACCAGAGAGACTGCAAGGAAGCCAAAGAAAAGGCTCAGACTATA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ATGGCCCTCCTGGAGGAATACAAGTTATCTCAGACAAAAGAAAATTTACTACCCCTTCAA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GGACAACTTTGGCACCATTGGTGTAAGAAGGACAAAGAATTCTATCATCTGAGAGAAAAG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GGGAATCGGAGCATTGAACAACACAAGAGTGAGATTGAAACAGAGAAAAGAATAATTCGA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CGTCAGCAGTTGGAAAAAGCCTTTCCTCTCAATGATTTAATGCGCTCTGTTCTCGAACTC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CTCCAAGATTATTCAGATGCACATAACAAACTCTACTTTTTACAGTGGCTGACTCTGTTT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TTTGACAACCTGACAATAGATCACCTGGAAAAATTACATGAAAGGCAGAGATCTTTGTGG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TTAAGGATACAAACAGAAAAGCAAACAGCACAGAAGAGCAACTCCCTGAAACTCTGGCAG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AATCAGATAGAAGCCATCTCCGTAGAGATTCATGACTGTACTTTAGTAATTGAGCACCTT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CTCCGAGAAGTTGGCCAGATCTATGAAGCTCTGGAAGAAACTTCCTCCTCTAGAGATAGC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CTTTTTCTCTGCCTCCCTCAAATTGCTGCAGACCTGATGATAGCTGGTGTTCCCATTGAG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CTGATGGATGGGGATGCTTCATATGTGCCTCTAAGGTGGGTAGCAGCTATTTTTGACAAG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ATCACAGAGAAAGTTGGAGACAAAAGGTTGTTTGTTCTCTCTGTCCTTGGCCTGCAGAGC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TCAGGGAAGTCTACCCTGCTGAATACCCTGTTTGGTGTGCAGTTCACAGTCAGTGCAGGA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AGGACCAGTCAGTACCAAGGGAGCCTATATGCAGCTCCTGAAGGTTGAAGAGACATTTGC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lastRenderedPageBreak/>
        <w:t>AAAAGAACTAGGCATTAAATATGTGCTTGTTGTAGACACAGAAGGACTTCGGGCTCCAGA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ACTCAACAACAAATCCCAGAATTGGGACCATGAGTTGGCAACATTAGTCATTGGCCTTGG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AAACTTGACTCTGATCAATATTTTTGGGGAGAATCCCTCAGACATTCAGGACATTCTACA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AATATCCGTTCAAGCATTTCTGAGAATGAAACAAGTGAAAATCTCCCCCAGTTGCCTCTT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TGTCCATCAGAATGTGGGAGAAGTTACAGCAAAAGACCAAACTATGGAAGGACGGAGGAG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ACTGGAGCAGAAACTGGATGAAATGACTGCATTGGCTGCTGAGTTGGAAGAGTGTTCCAA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CATAACCCGCTTCAGTGATGTAATTAAGTTTGATGCCAATCGACATGTCTACTACTTTGC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TCACCTATGGGATGGCAATCCCCCAATGGCTCCTCCCAATCCTCGCTATAGCTACAATGT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CCAGGAACTAAGGAATGAAATTCTTTCAACTGCCCAGCAGGAATCTAGGGGAAGGATCTT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GAAAATATCAGATTTCAAATTCAGAGTTCAAGATTTGTGGAAAGCCCTTGTCAGTGAAAA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CTTCATTTTCAGTTTCAGGAACACCCAAGAGGTCATAGCCATGAGCAAACTGGAAACAAA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GTATAATGAATGGACCTGGGAGCTAAGGAGTCATGTACTGGACTTACAGAATCAGCTTGA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CAATCAGATTCAAAATGGAAAAATCCTGACACTCACATCTAATTTACTAGAGGATCCACT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TAGCAGGAAACTTAAAACCATCAAAGAAGAATTTGACAAATATTTTGCAGAAGACCCAGA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TTGTGAAATATTGGTTCAGTGGAAAGCAAATTTTGAACACAAGCTACTAATCCTTAAAGA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TGCACTTATTTCAGACACCAGACGGAAATGCAATGAACATATCAGTCTTAAAAAAAGCCA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AGAAATACTTGATAACCAAAAGTCACAATATGAAAAGCAGTTGTTAGAGAGGAGCAGAAA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GTTAGCTTTAAATTTGAAGGGTAAGGAATTAAGTGATGAAGAGTTGCAGGAGAAATTCAG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TCAACTTTGGACAAGTTGGATTTATGATGTATCTTCCAATGTTCCTCATGTCACAGAGCC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TAACATTGATTTGGACTCTGAAAATATCCTTCTGGAATATTTCAAGAAGGACAAAAATAT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TGAGGAAAGACTAAAAATAAAGTCTAGAGAAAAGTTTGAAATCATGTATGACAAACATAT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TCAAATGAAAAAGAAATACCTTTTACTTAGAAAGAGTTTAGAAACCTGTCATGTTGAATC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CATCAAAAAGACAACCAACAACATTCAGTTAAAATTTACAGAAACACTTACAAACATTTG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GAAGCAAAAGCATGATTACAGTCACAATTACTTTCATGAAATCTTGAAGATCATAGAAAA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TGAGCTGAAATCTGAACCCTGTGAGGGAGACTACACATTTACCAGAGACTATGTCTTTGA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CTTATCCTTGTACTT</w:t>
      </w:r>
      <w:r w:rsidRPr="00B110EE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eastAsia="de-DE"/>
        </w:rPr>
        <w:t>ATTCCAAAGAGCATCCAAGG</w:t>
      </w: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ATTTCAAGAAAATGCACGAGGCATT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CAAGACTGCAAATGACCCTGTGAACTATCTGGAGAGAAAGAAAGATGATTTCTTTATGAG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TTTTAAGATCTCCTGCCAAGGTGCCACTTCAATCACTTCCTTTGTTGACTTCCTATGGCT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CAA</w:t>
      </w:r>
      <w:r w:rsidRPr="00B110EE">
        <w:rPr>
          <w:rFonts w:ascii="Courier New" w:eastAsia="Times New Roman" w:hAnsi="Courier New" w:cs="Courier New"/>
          <w:color w:val="333333"/>
          <w:sz w:val="20"/>
          <w:szCs w:val="20"/>
          <w:highlight w:val="green"/>
          <w:lang w:eastAsia="de-DE"/>
        </w:rPr>
        <w:t>GCTCAGTCCTGCTATCTCTGC</w:t>
      </w: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CAGCATACGGAAAATAATGGTTCAAAAAATAGCTGG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AGACATGCGAGCCACCTGCCCTGAATTCAATGGAAACAGAGCTAACCTGGAGAAACATAT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TCTCTACTCTCTAGCAGAAGAAGAAAATTTTGATAAATACTGGAAATACATTCAAAGGCC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AGAGGAATTTTTCAGGGATTATATTAGAGACCACATTAAAAGATACTGTTCAGAAAAAGA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GAGTGAAAAAATAAAAACTTTTTTAAACATAAGTTTAGGTGACATCAAGAATACCATCCT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GTCTGCCATTCATAAGTCCACAAAGGTAGCTAAAGCTAAAGGCAGCACTGCATCTGGCTG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GCTGGATTTGTTCTGTGACCACCTAGGGAGCAACCTGGTCTTCCCAAGGAGAGACCTGGT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8612CE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AAACATAGAGCACCAGGAGCTAATGGATACTGAGTTCCTCAAAGAAGCCATGAGCAAAGC</w:t>
      </w:r>
    </w:p>
    <w:p w:rsidR="003413B5" w:rsidRPr="00950211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950211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TTTGGATCCTGCAATGAGGGAAATAGAAGAGGATTGTTCAAGTAAGCACATAGATGAAAT</w:t>
      </w:r>
    </w:p>
    <w:p w:rsidR="003413B5" w:rsidRPr="003413B5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TGTTCCTGACATTGAGGAAATTCTCTCTGAACATCTCTGTGGCTGTTGGAAACAGTGTCC</w:t>
      </w:r>
    </w:p>
    <w:p w:rsidR="003413B5" w:rsidRPr="003413B5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TTTTTGTAAGGCAATTTGTACAAACACCATTCCCCAGCATGAAGGAGACCACAGTGTGCC</w:t>
      </w:r>
    </w:p>
    <w:p w:rsidR="003413B5" w:rsidRPr="003413B5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ATTCCACCGTCCTCAGGCTGTCAGTGGTTGGCATTGGCATAAAACAGACCAGTTCGACAT</w:t>
      </w:r>
    </w:p>
    <w:p w:rsidR="003413B5" w:rsidRPr="003413B5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TAATGTTTGTACTAGTAATGTAGCAAGTAATATTTGCTTCATTTTAAATGACCGCTGGAG</w:t>
      </w:r>
    </w:p>
    <w:p w:rsidR="003413B5" w:rsidRPr="003413B5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ATACAAATACAAGAAATATCGAGACGCAGGAGGTGATTATGCCACATGGAGCATCACCCC</w:t>
      </w:r>
    </w:p>
    <w:p w:rsidR="003413B5" w:rsidRPr="008612CE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3413B5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AGACTCATCTACCCAGCCATATTGGAAATGGTTTGTCTGTCATTTCAGATCAAAGCTAGA</w:t>
      </w:r>
    </w:p>
    <w:p w:rsidR="003413B5" w:rsidRPr="007238E2" w:rsidRDefault="003413B5" w:rsidP="0034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 w:rsidRPr="007238E2">
        <w:rPr>
          <w:rFonts w:ascii="Courier New" w:eastAsia="Times New Roman" w:hAnsi="Courier New" w:cs="Courier New"/>
          <w:color w:val="333333"/>
          <w:sz w:val="20"/>
          <w:szCs w:val="20"/>
          <w:lang w:eastAsia="de-DE"/>
        </w:rPr>
        <w:t>ACACAATTATGGCAAAAAATTTACAGGGAAAGGTAGTATTCCAGATTTATGGACCAAAAT</w:t>
      </w:r>
    </w:p>
    <w:p w:rsidR="003413B5" w:rsidRPr="00950211" w:rsidRDefault="003413B5" w:rsidP="003413B5">
      <w:pPr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950211">
        <w:rPr>
          <w:rFonts w:ascii="Courier New" w:eastAsia="Times New Roman" w:hAnsi="Courier New" w:cs="Courier New"/>
          <w:color w:val="333333"/>
          <w:sz w:val="20"/>
          <w:szCs w:val="24"/>
          <w:lang w:eastAsia="de-DE"/>
        </w:rPr>
        <w:t>CACAAAGCAAGAAGTCCTGAATGACTTAAAAAAATA</w:t>
      </w:r>
      <w:r w:rsidRPr="00950211">
        <w:rPr>
          <w:rFonts w:ascii="Courier New" w:eastAsia="Times New Roman" w:hAnsi="Courier New" w:cs="Courier New"/>
          <w:color w:val="1044EE"/>
          <w:sz w:val="24"/>
          <w:szCs w:val="24"/>
          <w:lang w:eastAsia="de-DE"/>
        </w:rPr>
        <w:t xml:space="preserve"> </w:t>
      </w:r>
      <w:r w:rsidRPr="00950211">
        <w:rPr>
          <w:rFonts w:ascii="Courier New" w:eastAsia="Times New Roman" w:hAnsi="Courier New" w:cs="Courier New"/>
          <w:sz w:val="24"/>
          <w:szCs w:val="24"/>
          <w:lang w:eastAsia="de-DE"/>
        </w:rPr>
        <w:t xml:space="preserve">   </w:t>
      </w:r>
    </w:p>
    <w:p w:rsidR="003413B5" w:rsidRDefault="003413B5" w:rsidP="003413B5">
      <w:pPr>
        <w:pStyle w:val="HTMLPreformatted"/>
      </w:pPr>
    </w:p>
    <w:p w:rsidR="003413B5" w:rsidRDefault="003413B5" w:rsidP="003413B5">
      <w:pPr>
        <w:pStyle w:val="HTMLPreformatted"/>
        <w:rPr>
          <w:lang w:val="en-US"/>
        </w:rPr>
      </w:pPr>
      <w:r>
        <w:rPr>
          <w:lang w:val="en-US"/>
        </w:rPr>
        <w:t>ADDITIONAL OLIGOS</w:t>
      </w:r>
    </w:p>
    <w:p w:rsidR="003413B5" w:rsidRDefault="003413B5" w:rsidP="003413B5">
      <w:pPr>
        <w:pStyle w:val="HTMLPreformatted"/>
        <w:rPr>
          <w:lang w:val="en-US"/>
        </w:rPr>
      </w:pPr>
      <w:r>
        <w:rPr>
          <w:lang w:val="en-US"/>
        </w:rPr>
        <w:t xml:space="preserve">                    </w:t>
      </w:r>
      <w:hyperlink r:id="rId113" w:anchor="PRIMER_START" w:history="1">
        <w:r>
          <w:rPr>
            <w:rStyle w:val="Hyperlink"/>
            <w:lang w:val="en-US"/>
          </w:rPr>
          <w:t>start</w:t>
        </w:r>
      </w:hyperlink>
      <w:r>
        <w:rPr>
          <w:lang w:val="en-US"/>
        </w:rPr>
        <w:t xml:space="preserve"> </w:t>
      </w:r>
      <w:hyperlink r:id="rId114" w:anchor="PRIMER_LEN" w:history="1">
        <w:r>
          <w:rPr>
            <w:rStyle w:val="Hyperlink"/>
            <w:lang w:val="en-US"/>
          </w:rPr>
          <w:t xml:space="preserve"> </w:t>
        </w:r>
        <w:proofErr w:type="spellStart"/>
        <w:r>
          <w:rPr>
            <w:rStyle w:val="Hyperlink"/>
            <w:lang w:val="en-US"/>
          </w:rPr>
          <w:t>len</w:t>
        </w:r>
        <w:proofErr w:type="spellEnd"/>
      </w:hyperlink>
      <w:r>
        <w:rPr>
          <w:lang w:val="en-US"/>
        </w:rPr>
        <w:t xml:space="preserve"> </w:t>
      </w:r>
      <w:hyperlink r:id="rId115" w:anchor="PRIMER_TM" w:history="1">
        <w:r>
          <w:rPr>
            <w:rStyle w:val="Hyperlink"/>
            <w:lang w:val="en-US"/>
          </w:rPr>
          <w:t xml:space="preserve">     tm</w:t>
        </w:r>
      </w:hyperlink>
      <w:r>
        <w:rPr>
          <w:lang w:val="en-US"/>
        </w:rPr>
        <w:t xml:space="preserve"> </w:t>
      </w:r>
      <w:hyperlink r:id="rId116" w:anchor="PRIMER_GC" w:history="1">
        <w:r>
          <w:rPr>
            <w:rStyle w:val="Hyperlink"/>
            <w:lang w:val="en-US"/>
          </w:rPr>
          <w:t xml:space="preserve">    </w:t>
        </w:r>
        <w:proofErr w:type="spellStart"/>
        <w:r>
          <w:rPr>
            <w:rStyle w:val="Hyperlink"/>
            <w:lang w:val="en-US"/>
          </w:rPr>
          <w:t>gc</w:t>
        </w:r>
        <w:proofErr w:type="spellEnd"/>
        <w:r>
          <w:rPr>
            <w:rStyle w:val="Hyperlink"/>
            <w:lang w:val="en-US"/>
          </w:rPr>
          <w:t>%</w:t>
        </w:r>
      </w:hyperlink>
      <w:r>
        <w:rPr>
          <w:lang w:val="en-US"/>
        </w:rPr>
        <w:t xml:space="preserve"> </w:t>
      </w:r>
      <w:hyperlink r:id="rId117" w:anchor="PRIMER_ANY" w:history="1">
        <w:r>
          <w:rPr>
            <w:rStyle w:val="Hyperlink"/>
            <w:lang w:val="en-US"/>
          </w:rPr>
          <w:t xml:space="preserve">  any</w:t>
        </w:r>
      </w:hyperlink>
      <w:r>
        <w:rPr>
          <w:lang w:val="en-US"/>
        </w:rPr>
        <w:t xml:space="preserve">  </w:t>
      </w:r>
      <w:hyperlink r:id="rId118" w:anchor="PRIMER_REPEAT" w:history="1">
        <w:r>
          <w:rPr>
            <w:rStyle w:val="Hyperlink"/>
            <w:lang w:val="en-US"/>
          </w:rPr>
          <w:t xml:space="preserve">  3'</w:t>
        </w:r>
      </w:hyperlink>
      <w:r>
        <w:rPr>
          <w:lang w:val="en-US"/>
        </w:rPr>
        <w:t xml:space="preserve"> </w:t>
      </w:r>
      <w:hyperlink r:id="rId119" w:anchor="PRIMER_OLIGO_SEQ" w:history="1">
        <w:proofErr w:type="spellStart"/>
        <w:r>
          <w:rPr>
            <w:rStyle w:val="Hyperlink"/>
            <w:lang w:val="en-US"/>
          </w:rPr>
          <w:t>seq</w:t>
        </w:r>
        <w:proofErr w:type="spellEnd"/>
      </w:hyperlink>
      <w:r>
        <w:rPr>
          <w:lang w:val="en-US"/>
        </w:rPr>
        <w:t xml:space="preserve"> </w:t>
      </w:r>
    </w:p>
    <w:p w:rsidR="003413B5" w:rsidRDefault="003413B5" w:rsidP="003413B5">
      <w:pPr>
        <w:pStyle w:val="HTMLPreformatted"/>
        <w:rPr>
          <w:lang w:val="en-US"/>
        </w:rPr>
      </w:pPr>
    </w:p>
    <w:p w:rsidR="003413B5" w:rsidRDefault="003413B5" w:rsidP="003413B5">
      <w:pPr>
        <w:pStyle w:val="HTMLPreformatted"/>
        <w:rPr>
          <w:lang w:val="en-US"/>
        </w:rPr>
      </w:pPr>
      <w:r>
        <w:rPr>
          <w:lang w:val="en-US"/>
        </w:rPr>
        <w:t xml:space="preserve"> 1 LEFT PRIMER         76   20   59.13   </w:t>
      </w:r>
      <w:proofErr w:type="gramStart"/>
      <w:r>
        <w:rPr>
          <w:lang w:val="en-US"/>
        </w:rPr>
        <w:t>45.00  2.00</w:t>
      </w:r>
      <w:proofErr w:type="gramEnd"/>
      <w:r>
        <w:rPr>
          <w:lang w:val="en-US"/>
        </w:rPr>
        <w:t xml:space="preserve">  2.00 </w:t>
      </w:r>
      <w:r w:rsidRPr="00B110EE">
        <w:rPr>
          <w:highlight w:val="green"/>
          <w:lang w:val="en-US"/>
        </w:rPr>
        <w:t>ATTCCAAAGAGCATCCAAGG</w:t>
      </w:r>
    </w:p>
    <w:p w:rsidR="003413B5" w:rsidRDefault="003413B5" w:rsidP="003413B5">
      <w:pPr>
        <w:pStyle w:val="HTMLPreformatted"/>
        <w:rPr>
          <w:lang w:val="en-US"/>
        </w:rPr>
      </w:pPr>
      <w:r>
        <w:rPr>
          <w:lang w:val="en-US"/>
        </w:rPr>
        <w:t xml:space="preserve">   RIGHT PRIMER       264   21   59.35   </w:t>
      </w:r>
      <w:proofErr w:type="gramStart"/>
      <w:r>
        <w:rPr>
          <w:lang w:val="en-US"/>
        </w:rPr>
        <w:t>57.14  4.00</w:t>
      </w:r>
      <w:proofErr w:type="gramEnd"/>
      <w:r>
        <w:rPr>
          <w:lang w:val="en-US"/>
        </w:rPr>
        <w:t xml:space="preserve">  2.00 </w:t>
      </w:r>
      <w:r w:rsidRPr="00B110EE">
        <w:rPr>
          <w:highlight w:val="green"/>
          <w:lang w:val="en-US"/>
        </w:rPr>
        <w:t>GCAGAGATAGCAGGACTGAGC</w:t>
      </w:r>
    </w:p>
    <w:p w:rsidR="003413B5" w:rsidRDefault="003413B5" w:rsidP="003413B5">
      <w:pPr>
        <w:pStyle w:val="HTMLPreformatted"/>
        <w:rPr>
          <w:lang w:val="en-US"/>
        </w:rPr>
      </w:pPr>
      <w:r>
        <w:rPr>
          <w:lang w:val="en-US"/>
        </w:rPr>
        <w:t xml:space="preserve">   PRODUCT SIZE: 189, PAIR ANY COMPL: 3.00, PAIR 3' COMPL: 1.00</w:t>
      </w:r>
    </w:p>
    <w:p w:rsidR="003413B5" w:rsidRDefault="003413B5" w:rsidP="003413B5">
      <w:pPr>
        <w:pStyle w:val="HTMLPreformatted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2F5FB02" wp14:editId="51AB5172">
            <wp:extent cx="5189973" cy="173836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8ED7.tmp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21100" r="5929" b="23592"/>
                    <a:stretch/>
                  </pic:blipFill>
                  <pic:spPr bwMode="auto">
                    <a:xfrm>
                      <a:off x="0" y="0"/>
                      <a:ext cx="5188163" cy="1737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3B5" w:rsidRDefault="003413B5"/>
    <w:sectPr w:rsidR="003413B5" w:rsidSect="00692D7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0DAF"/>
    <w:multiLevelType w:val="multilevel"/>
    <w:tmpl w:val="61C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F7AA2"/>
    <w:multiLevelType w:val="multilevel"/>
    <w:tmpl w:val="F754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54414"/>
    <w:multiLevelType w:val="multilevel"/>
    <w:tmpl w:val="CF74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60"/>
    <w:rsid w:val="000A278D"/>
    <w:rsid w:val="000F203D"/>
    <w:rsid w:val="001A23C1"/>
    <w:rsid w:val="00281562"/>
    <w:rsid w:val="003413B5"/>
    <w:rsid w:val="00400C35"/>
    <w:rsid w:val="004F2A6C"/>
    <w:rsid w:val="00630619"/>
    <w:rsid w:val="00692D73"/>
    <w:rsid w:val="007B28E7"/>
    <w:rsid w:val="008229D4"/>
    <w:rsid w:val="00A614D0"/>
    <w:rsid w:val="00BD7A52"/>
    <w:rsid w:val="00F2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2677"/>
  <w15:chartTrackingRefBased/>
  <w15:docId w15:val="{A16720CE-3FED-4526-A06B-4B1EDD29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2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2D73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styleId="Hyperlink">
    <w:name w:val="Hyperlink"/>
    <w:basedOn w:val="DefaultParagraphFont"/>
    <w:semiHidden/>
    <w:unhideWhenUsed/>
    <w:rsid w:val="00692D7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9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2D73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customStyle="1" w:styleId="Vorformatiert">
    <w:name w:val="Vorformatiert"/>
    <w:basedOn w:val="Normal"/>
    <w:rsid w:val="007B28E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de-DE" w:eastAsia="de-DE"/>
    </w:rPr>
  </w:style>
  <w:style w:type="paragraph" w:customStyle="1" w:styleId="H2">
    <w:name w:val="H2"/>
    <w:basedOn w:val="Normal"/>
    <w:next w:val="Normal"/>
    <w:rsid w:val="000A278D"/>
    <w:pPr>
      <w:keepNext/>
      <w:snapToGrid w:val="0"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36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2591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955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5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2541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2381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99973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0878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0427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168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319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30547">
              <w:marLeft w:val="72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ioinfo.ut.ee/primer3-0.4.0/primer3_www_results_help.html" TargetMode="External"/><Relationship Id="rId117" Type="http://schemas.openxmlformats.org/officeDocument/2006/relationships/hyperlink" Target="http://bioinfo.ut.ee/primer3-0.4.0/primer3_www_results_help.html" TargetMode="External"/><Relationship Id="rId21" Type="http://schemas.openxmlformats.org/officeDocument/2006/relationships/hyperlink" Target="https://www.ncbi.nlm.nih.gov/entrez/viewer.fcgi?db=nucleotide&amp;id=1039756153" TargetMode="External"/><Relationship Id="rId42" Type="http://schemas.openxmlformats.org/officeDocument/2006/relationships/hyperlink" Target="http://bioinfo.ut.ee/primer3-0.4.0/primer3_www_results_help.html" TargetMode="External"/><Relationship Id="rId47" Type="http://schemas.openxmlformats.org/officeDocument/2006/relationships/hyperlink" Target="https://www.ncbi.nlm.nih.gov/entrez/viewer.fcgi?db=nucleotide&amp;id=576080554" TargetMode="External"/><Relationship Id="rId63" Type="http://schemas.openxmlformats.org/officeDocument/2006/relationships/hyperlink" Target="https://www.ncbi.nlm.nih.gov/entrez/viewer.fcgi?db=nucleotide&amp;id=568961260" TargetMode="External"/><Relationship Id="rId68" Type="http://schemas.openxmlformats.org/officeDocument/2006/relationships/hyperlink" Target="https://www.ncbi.nlm.nih.gov/entrez/viewer.fcgi?db=nucleotide&amp;id=755514253" TargetMode="External"/><Relationship Id="rId84" Type="http://schemas.openxmlformats.org/officeDocument/2006/relationships/hyperlink" Target="https://www.ncbi.nlm.nih.gov/entrez/viewer.fcgi?db=nucleotide&amp;id=1039735834" TargetMode="External"/><Relationship Id="rId89" Type="http://schemas.openxmlformats.org/officeDocument/2006/relationships/hyperlink" Target="https://www.ncbi.nlm.nih.gov/entrez/viewer.fcgi?db=nucleotide&amp;id=755536228" TargetMode="External"/><Relationship Id="rId112" Type="http://schemas.openxmlformats.org/officeDocument/2006/relationships/image" Target="media/image6.tmp"/><Relationship Id="rId16" Type="http://schemas.openxmlformats.org/officeDocument/2006/relationships/hyperlink" Target="https://www.ncbi.nlm.nih.gov/entrez/viewer.fcgi?db=nucleotide&amp;id=1039756158" TargetMode="External"/><Relationship Id="rId107" Type="http://schemas.openxmlformats.org/officeDocument/2006/relationships/hyperlink" Target="http://bioinfo.ut.ee/primer3-0.4.0/primer3_www_results_help.html" TargetMode="External"/><Relationship Id="rId11" Type="http://schemas.openxmlformats.org/officeDocument/2006/relationships/hyperlink" Target="https://www.ncbi.nlm.nih.gov/entrez/viewer.fcgi?db=nucleotide&amp;id=1039749095" TargetMode="External"/><Relationship Id="rId32" Type="http://schemas.openxmlformats.org/officeDocument/2006/relationships/hyperlink" Target="http://bioinfo.ut.ee/primer3-0.4.0/primer3_www_results_help.html" TargetMode="External"/><Relationship Id="rId37" Type="http://schemas.openxmlformats.org/officeDocument/2006/relationships/hyperlink" Target="http://bioinfo.ut.ee/primer3-0.4.0/primer3_www_results_help.html" TargetMode="External"/><Relationship Id="rId53" Type="http://schemas.openxmlformats.org/officeDocument/2006/relationships/hyperlink" Target="https://www.ncbi.nlm.nih.gov/entrez/viewer.fcgi?db=nucleotide&amp;id=90568302" TargetMode="External"/><Relationship Id="rId58" Type="http://schemas.openxmlformats.org/officeDocument/2006/relationships/hyperlink" Target="file:///U:\Exp_Neurologie\Madlen\Primer-Daten\primer3_www_results_help.cgi" TargetMode="External"/><Relationship Id="rId74" Type="http://schemas.openxmlformats.org/officeDocument/2006/relationships/hyperlink" Target="https://www.ncbi.nlm.nih.gov/entrez/viewer.fcgi?db=nucleotide&amp;id=927028889" TargetMode="External"/><Relationship Id="rId79" Type="http://schemas.openxmlformats.org/officeDocument/2006/relationships/hyperlink" Target="https://www.ncbi.nlm.nih.gov/entrez/viewer.fcgi?db=nucleotide&amp;id=1039737935" TargetMode="External"/><Relationship Id="rId102" Type="http://schemas.openxmlformats.org/officeDocument/2006/relationships/hyperlink" Target="https://www.ncbi.nlm.nih.gov/entrez/viewer.fcgi?db=nucleotide&amp;id=170014743" TargetMode="External"/><Relationship Id="rId5" Type="http://schemas.openxmlformats.org/officeDocument/2006/relationships/hyperlink" Target="https://www.ncbi.nlm.nih.gov/entrez/viewer.fcgi?db=nucleotide&amp;id=118130630" TargetMode="External"/><Relationship Id="rId61" Type="http://schemas.openxmlformats.org/officeDocument/2006/relationships/hyperlink" Target="file:///U:\Exp_Neurologie\Madlen\Primer-Daten\primer3_www_results_help.cgi" TargetMode="External"/><Relationship Id="rId82" Type="http://schemas.openxmlformats.org/officeDocument/2006/relationships/hyperlink" Target="https://www.ncbi.nlm.nih.gov/entrez/viewer.fcgi?db=nucleotide&amp;id=1039758313" TargetMode="External"/><Relationship Id="rId90" Type="http://schemas.openxmlformats.org/officeDocument/2006/relationships/hyperlink" Target="https://www.ncbi.nlm.nih.gov/entrez/viewer.fcgi?db=nucleotide&amp;id=755536227" TargetMode="External"/><Relationship Id="rId95" Type="http://schemas.openxmlformats.org/officeDocument/2006/relationships/hyperlink" Target="https://www.ncbi.nlm.nih.gov/entrez/viewer.fcgi?db=nucleotide&amp;id=1039728710" TargetMode="External"/><Relationship Id="rId19" Type="http://schemas.openxmlformats.org/officeDocument/2006/relationships/hyperlink" Target="https://www.ncbi.nlm.nih.gov/entrez/viewer.fcgi?db=nucleotide&amp;id=1039756155" TargetMode="External"/><Relationship Id="rId14" Type="http://schemas.openxmlformats.org/officeDocument/2006/relationships/hyperlink" Target="https://www.ncbi.nlm.nih.gov/entrez/viewer.fcgi?db=nucleotide&amp;id=123173876" TargetMode="External"/><Relationship Id="rId22" Type="http://schemas.openxmlformats.org/officeDocument/2006/relationships/hyperlink" Target="https://www.ncbi.nlm.nih.gov/entrez/viewer.fcgi?db=nucleotide&amp;id=1039756152" TargetMode="External"/><Relationship Id="rId27" Type="http://schemas.openxmlformats.org/officeDocument/2006/relationships/hyperlink" Target="http://bioinfo.ut.ee/primer3-0.4.0/primer3_www_results_help.html" TargetMode="External"/><Relationship Id="rId30" Type="http://schemas.openxmlformats.org/officeDocument/2006/relationships/hyperlink" Target="http://bioinfo.ut.ee/primer3-0.4.0/primer3_www_results_help.html" TargetMode="External"/><Relationship Id="rId35" Type="http://schemas.openxmlformats.org/officeDocument/2006/relationships/hyperlink" Target="https://www.ncbi.nlm.nih.gov/entrez/viewer.fcgi?db=nucleotide&amp;id=34328048" TargetMode="External"/><Relationship Id="rId43" Type="http://schemas.openxmlformats.org/officeDocument/2006/relationships/hyperlink" Target="http://bioinfo.ut.ee/primer3-0.4.0/primer3_www_results_help.html" TargetMode="External"/><Relationship Id="rId48" Type="http://schemas.openxmlformats.org/officeDocument/2006/relationships/hyperlink" Target="https://www.ncbi.nlm.nih.gov/entrez/viewer.fcgi?db=nucleotide&amp;id=576080553" TargetMode="External"/><Relationship Id="rId56" Type="http://schemas.openxmlformats.org/officeDocument/2006/relationships/hyperlink" Target="file:///U:\Exp_Neurologie\Madlen\Primer-Daten\primer3_www_results_help.cgi" TargetMode="External"/><Relationship Id="rId64" Type="http://schemas.openxmlformats.org/officeDocument/2006/relationships/hyperlink" Target="https://www.ncbi.nlm.nih.gov/entrez/viewer.fcgi?db=nucleotide&amp;id=159110462" TargetMode="External"/><Relationship Id="rId69" Type="http://schemas.openxmlformats.org/officeDocument/2006/relationships/hyperlink" Target="https://www.ncbi.nlm.nih.gov/entrez/viewer.fcgi?db=nucleotide&amp;id=755520282" TargetMode="External"/><Relationship Id="rId77" Type="http://schemas.openxmlformats.org/officeDocument/2006/relationships/hyperlink" Target="https://www.ncbi.nlm.nih.gov/entrez/viewer.fcgi?db=nucleotide&amp;id=440309867" TargetMode="External"/><Relationship Id="rId100" Type="http://schemas.openxmlformats.org/officeDocument/2006/relationships/hyperlink" Target="https://www.ncbi.nlm.nih.gov/entrez/viewer.fcgi?db=nucleotide&amp;id=568908908" TargetMode="External"/><Relationship Id="rId105" Type="http://schemas.openxmlformats.org/officeDocument/2006/relationships/hyperlink" Target="http://bioinfo.ut.ee/primer3-0.4.0/primer3_www_results_help.html" TargetMode="External"/><Relationship Id="rId113" Type="http://schemas.openxmlformats.org/officeDocument/2006/relationships/hyperlink" Target="http://bioinfo.ut.ee/primer3-0.4.0/primer3_www_results_help.html" TargetMode="External"/><Relationship Id="rId118" Type="http://schemas.openxmlformats.org/officeDocument/2006/relationships/hyperlink" Target="http://bioinfo.ut.ee/primer3-0.4.0/primer3_www_results_help.html" TargetMode="External"/><Relationship Id="rId8" Type="http://schemas.openxmlformats.org/officeDocument/2006/relationships/hyperlink" Target="https://www.ncbi.nlm.nih.gov/entrez/viewer.fcgi?db=nucleotide&amp;id=1039738567" TargetMode="External"/><Relationship Id="rId51" Type="http://schemas.openxmlformats.org/officeDocument/2006/relationships/hyperlink" Target="https://www.ncbi.nlm.nih.gov/entrez/viewer.fcgi?db=nucleotide&amp;id=806638838" TargetMode="External"/><Relationship Id="rId72" Type="http://schemas.openxmlformats.org/officeDocument/2006/relationships/hyperlink" Target="https://www.ncbi.nlm.nih.gov/entrez/viewer.fcgi?db=nucleotide&amp;id=157823888" TargetMode="External"/><Relationship Id="rId80" Type="http://schemas.openxmlformats.org/officeDocument/2006/relationships/hyperlink" Target="https://www.ncbi.nlm.nih.gov/entrez/viewer.fcgi?db=nucleotide&amp;id=1039737933" TargetMode="External"/><Relationship Id="rId85" Type="http://schemas.openxmlformats.org/officeDocument/2006/relationships/hyperlink" Target="https://www.ncbi.nlm.nih.gov/entrez/viewer.fcgi?db=nucleotide&amp;id=1039735833" TargetMode="External"/><Relationship Id="rId93" Type="http://schemas.openxmlformats.org/officeDocument/2006/relationships/hyperlink" Target="https://www.ncbi.nlm.nih.gov/entrez/viewer.fcgi?db=nucleotide&amp;id=1039728712" TargetMode="External"/><Relationship Id="rId98" Type="http://schemas.openxmlformats.org/officeDocument/2006/relationships/hyperlink" Target="https://www.ncbi.nlm.nih.gov/entrez/viewer.fcgi?db=nucleotide&amp;id=1039728707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entrez/viewer.fcgi?db=nucleotide&amp;id=1039749094" TargetMode="External"/><Relationship Id="rId17" Type="http://schemas.openxmlformats.org/officeDocument/2006/relationships/hyperlink" Target="https://www.ncbi.nlm.nih.gov/entrez/viewer.fcgi?db=nucleotide&amp;id=1039756157" TargetMode="External"/><Relationship Id="rId25" Type="http://schemas.openxmlformats.org/officeDocument/2006/relationships/image" Target="media/image1.tmp"/><Relationship Id="rId33" Type="http://schemas.openxmlformats.org/officeDocument/2006/relationships/hyperlink" Target="https://www.ncbi.nlm.nih.gov/entrez/viewer.fcgi?db=nucleotide&amp;id=530229841" TargetMode="External"/><Relationship Id="rId38" Type="http://schemas.openxmlformats.org/officeDocument/2006/relationships/hyperlink" Target="http://bioinfo.ut.ee/primer3-0.4.0/primer3_www_results_help.html" TargetMode="External"/><Relationship Id="rId46" Type="http://schemas.openxmlformats.org/officeDocument/2006/relationships/hyperlink" Target="https://www.ncbi.nlm.nih.gov/entrez/viewer.fcgi?db=nucleotide&amp;id=755567021" TargetMode="External"/><Relationship Id="rId59" Type="http://schemas.openxmlformats.org/officeDocument/2006/relationships/hyperlink" Target="file:///U:\Exp_Neurologie\Madlen\Primer-Daten\primer3_www_results_help.cgi" TargetMode="External"/><Relationship Id="rId67" Type="http://schemas.openxmlformats.org/officeDocument/2006/relationships/hyperlink" Target="https://www.ncbi.nlm.nih.gov/entrez/viewer.fcgi?db=nucleotide&amp;id=1261214334" TargetMode="External"/><Relationship Id="rId103" Type="http://schemas.openxmlformats.org/officeDocument/2006/relationships/image" Target="media/image4.tmp"/><Relationship Id="rId108" Type="http://schemas.openxmlformats.org/officeDocument/2006/relationships/hyperlink" Target="http://bioinfo.ut.ee/primer3-0.4.0/primer3_www_results_help.html" TargetMode="External"/><Relationship Id="rId116" Type="http://schemas.openxmlformats.org/officeDocument/2006/relationships/hyperlink" Target="http://bioinfo.ut.ee/primer3-0.4.0/primer3_www_results_help.html" TargetMode="External"/><Relationship Id="rId20" Type="http://schemas.openxmlformats.org/officeDocument/2006/relationships/hyperlink" Target="https://www.ncbi.nlm.nih.gov/entrez/viewer.fcgi?db=nucleotide&amp;id=1039756154" TargetMode="External"/><Relationship Id="rId41" Type="http://schemas.openxmlformats.org/officeDocument/2006/relationships/hyperlink" Target="http://bioinfo.ut.ee/primer3-0.4.0/primer3_www_results_help.html" TargetMode="External"/><Relationship Id="rId54" Type="http://schemas.openxmlformats.org/officeDocument/2006/relationships/hyperlink" Target="file:///U:\Exp_Neurologie\Madlen\Primer-Daten\primer3_www_results_help.cgi" TargetMode="External"/><Relationship Id="rId62" Type="http://schemas.openxmlformats.org/officeDocument/2006/relationships/hyperlink" Target="https://www.ncbi.nlm.nih.gov/entrez/viewer.fcgi?db=nucleotide&amp;id=96975137" TargetMode="External"/><Relationship Id="rId70" Type="http://schemas.openxmlformats.org/officeDocument/2006/relationships/hyperlink" Target="https://www.ncbi.nlm.nih.gov/entrez/viewer.fcgi?db=nucleotide&amp;id=930945786" TargetMode="External"/><Relationship Id="rId75" Type="http://schemas.openxmlformats.org/officeDocument/2006/relationships/hyperlink" Target="https://www.ncbi.nlm.nih.gov/entrez/viewer.fcgi?db=nucleotide&amp;id=141802774" TargetMode="External"/><Relationship Id="rId83" Type="http://schemas.openxmlformats.org/officeDocument/2006/relationships/hyperlink" Target="https://www.ncbi.nlm.nih.gov/entrez/viewer.fcgi?db=nucleotide&amp;id=1039758310" TargetMode="External"/><Relationship Id="rId88" Type="http://schemas.openxmlformats.org/officeDocument/2006/relationships/hyperlink" Target="https://www.ncbi.nlm.nih.gov/entrez/viewer.fcgi?db=nucleotide&amp;id=755536229" TargetMode="External"/><Relationship Id="rId91" Type="http://schemas.openxmlformats.org/officeDocument/2006/relationships/hyperlink" Target="https://www.ncbi.nlm.nih.gov/entrez/viewer.fcgi?db=nucleotide&amp;id=156616285" TargetMode="External"/><Relationship Id="rId96" Type="http://schemas.openxmlformats.org/officeDocument/2006/relationships/hyperlink" Target="https://www.ncbi.nlm.nih.gov/entrez/viewer.fcgi?db=nucleotide&amp;id=1039728709" TargetMode="External"/><Relationship Id="rId111" Type="http://schemas.openxmlformats.org/officeDocument/2006/relationships/image" Target="media/image5.tmp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entrez/viewer.fcgi?db=nucleotide&amp;id=1252414585" TargetMode="External"/><Relationship Id="rId15" Type="http://schemas.openxmlformats.org/officeDocument/2006/relationships/hyperlink" Target="https://www.ncbi.nlm.nih.gov/entrez/viewer.fcgi?db=nucleotide&amp;id=1039756163" TargetMode="External"/><Relationship Id="rId23" Type="http://schemas.openxmlformats.org/officeDocument/2006/relationships/hyperlink" Target="https://www.ncbi.nlm.nih.gov/entrez/viewer.fcgi?db=nucleotide&amp;id=254939701" TargetMode="External"/><Relationship Id="rId28" Type="http://schemas.openxmlformats.org/officeDocument/2006/relationships/hyperlink" Target="http://bioinfo.ut.ee/primer3-0.4.0/primer3_www_results_help.html" TargetMode="External"/><Relationship Id="rId36" Type="http://schemas.openxmlformats.org/officeDocument/2006/relationships/image" Target="media/image2.tmp"/><Relationship Id="rId49" Type="http://schemas.openxmlformats.org/officeDocument/2006/relationships/hyperlink" Target="https://www.ncbi.nlm.nih.gov/entrez/viewer.fcgi?db=nucleotide&amp;id=1039758184" TargetMode="External"/><Relationship Id="rId57" Type="http://schemas.openxmlformats.org/officeDocument/2006/relationships/hyperlink" Target="file:///U:\Exp_Neurologie\Madlen\Primer-Daten\primer3_www_results_help.cgi" TargetMode="External"/><Relationship Id="rId106" Type="http://schemas.openxmlformats.org/officeDocument/2006/relationships/hyperlink" Target="http://bioinfo.ut.ee/primer3-0.4.0/primer3_www_results_help.html" TargetMode="External"/><Relationship Id="rId114" Type="http://schemas.openxmlformats.org/officeDocument/2006/relationships/hyperlink" Target="http://bioinfo.ut.ee/primer3-0.4.0/primer3_www_results_help.html" TargetMode="External"/><Relationship Id="rId119" Type="http://schemas.openxmlformats.org/officeDocument/2006/relationships/hyperlink" Target="http://bioinfo.ut.ee/primer3-0.4.0/primer3_www_results_help.html" TargetMode="External"/><Relationship Id="rId10" Type="http://schemas.openxmlformats.org/officeDocument/2006/relationships/hyperlink" Target="https://www.ncbi.nlm.nih.gov/entrez/viewer.fcgi?db=nucleotide&amp;id=113930761" TargetMode="External"/><Relationship Id="rId31" Type="http://schemas.openxmlformats.org/officeDocument/2006/relationships/hyperlink" Target="http://bioinfo.ut.ee/primer3-0.4.0/primer3_www_results_help.html" TargetMode="External"/><Relationship Id="rId44" Type="http://schemas.openxmlformats.org/officeDocument/2006/relationships/image" Target="media/image3.tmp"/><Relationship Id="rId52" Type="http://schemas.openxmlformats.org/officeDocument/2006/relationships/hyperlink" Target="https://www.ncbi.nlm.nih.gov/entrez/viewer.fcgi?db=nucleotide&amp;id=755499425" TargetMode="External"/><Relationship Id="rId60" Type="http://schemas.openxmlformats.org/officeDocument/2006/relationships/hyperlink" Target="file:///U:\Exp_Neurologie\Madlen\Primer-Daten\primer3_www_results_help.cgi" TargetMode="External"/><Relationship Id="rId65" Type="http://schemas.openxmlformats.org/officeDocument/2006/relationships/hyperlink" Target="https://www.ncbi.nlm.nih.gov/entrez/viewer.fcgi?db=nucleotide&amp;id=159110430" TargetMode="External"/><Relationship Id="rId73" Type="http://schemas.openxmlformats.org/officeDocument/2006/relationships/hyperlink" Target="https://www.ncbi.nlm.nih.gov/entrez/viewer.fcgi?db=nucleotide&amp;id=927028890" TargetMode="External"/><Relationship Id="rId78" Type="http://schemas.openxmlformats.org/officeDocument/2006/relationships/hyperlink" Target="https://www.ncbi.nlm.nih.gov/entrez/viewer.fcgi?db=nucleotide&amp;id=1039737939" TargetMode="External"/><Relationship Id="rId81" Type="http://schemas.openxmlformats.org/officeDocument/2006/relationships/hyperlink" Target="https://www.ncbi.nlm.nih.gov/entrez/viewer.fcgi?db=nucleotide&amp;id=1039793295" TargetMode="External"/><Relationship Id="rId86" Type="http://schemas.openxmlformats.org/officeDocument/2006/relationships/hyperlink" Target="https://www.ncbi.nlm.nih.gov/entrez/viewer.fcgi?db=nucleotide&amp;id=1039735832" TargetMode="External"/><Relationship Id="rId94" Type="http://schemas.openxmlformats.org/officeDocument/2006/relationships/hyperlink" Target="https://www.ncbi.nlm.nih.gov/entrez/viewer.fcgi?db=nucleotide&amp;id=1039728711" TargetMode="External"/><Relationship Id="rId99" Type="http://schemas.openxmlformats.org/officeDocument/2006/relationships/hyperlink" Target="https://www.ncbi.nlm.nih.gov/entrez/viewer.fcgi?db=nucleotide&amp;id=568908910" TargetMode="External"/><Relationship Id="rId101" Type="http://schemas.openxmlformats.org/officeDocument/2006/relationships/hyperlink" Target="https://www.ncbi.nlm.nih.gov/entrez/viewer.fcgi?db=nucleotide&amp;id=170014745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entrez/viewer.fcgi?db=nucleotide&amp;id=1039738566" TargetMode="External"/><Relationship Id="rId13" Type="http://schemas.openxmlformats.org/officeDocument/2006/relationships/hyperlink" Target="https://www.ncbi.nlm.nih.gov/entrez/viewer.fcgi?db=nucleotide&amp;id=568992689" TargetMode="External"/><Relationship Id="rId18" Type="http://schemas.openxmlformats.org/officeDocument/2006/relationships/hyperlink" Target="https://www.ncbi.nlm.nih.gov/entrez/viewer.fcgi?db=nucleotide&amp;id=1039756156" TargetMode="External"/><Relationship Id="rId39" Type="http://schemas.openxmlformats.org/officeDocument/2006/relationships/hyperlink" Target="http://bioinfo.ut.ee/primer3-0.4.0/primer3_www_results_help.html" TargetMode="External"/><Relationship Id="rId109" Type="http://schemas.openxmlformats.org/officeDocument/2006/relationships/hyperlink" Target="http://bioinfo.ut.ee/primer3-0.4.0/primer3_www_results_help.html" TargetMode="External"/><Relationship Id="rId34" Type="http://schemas.openxmlformats.org/officeDocument/2006/relationships/hyperlink" Target="https://www.ncbi.nlm.nih.gov/entrez/viewer.fcgi?db=nucleotide&amp;id=529367290" TargetMode="External"/><Relationship Id="rId50" Type="http://schemas.openxmlformats.org/officeDocument/2006/relationships/hyperlink" Target="https://www.ncbi.nlm.nih.gov/entrez/viewer.fcgi?db=nucleotide&amp;id=1039758182" TargetMode="External"/><Relationship Id="rId55" Type="http://schemas.openxmlformats.org/officeDocument/2006/relationships/hyperlink" Target="file:///U:\Exp_Neurologie\Madlen\Primer-Daten\primer3_www_results_help.cgi" TargetMode="External"/><Relationship Id="rId76" Type="http://schemas.openxmlformats.org/officeDocument/2006/relationships/hyperlink" Target="https://www.ncbi.nlm.nih.gov/entrez/viewer.fcgi?db=nucleotide&amp;id=918409972" TargetMode="External"/><Relationship Id="rId97" Type="http://schemas.openxmlformats.org/officeDocument/2006/relationships/hyperlink" Target="https://www.ncbi.nlm.nih.gov/entrez/viewer.fcgi?db=nucleotide&amp;id=1039728708" TargetMode="External"/><Relationship Id="rId104" Type="http://schemas.openxmlformats.org/officeDocument/2006/relationships/hyperlink" Target="http://bioinfo.ut.ee/primer3-0.4.0/primer3_www_results_help.html" TargetMode="External"/><Relationship Id="rId120" Type="http://schemas.openxmlformats.org/officeDocument/2006/relationships/image" Target="media/image7.tmp"/><Relationship Id="rId7" Type="http://schemas.openxmlformats.org/officeDocument/2006/relationships/hyperlink" Target="https://www.ncbi.nlm.nih.gov/entrez/viewer.fcgi?db=nucleotide&amp;id=1252414584" TargetMode="External"/><Relationship Id="rId71" Type="http://schemas.openxmlformats.org/officeDocument/2006/relationships/hyperlink" Target="https://www.ncbi.nlm.nih.gov/entrez/viewer.fcgi?db=nucleotide&amp;id=110347494" TargetMode="External"/><Relationship Id="rId92" Type="http://schemas.openxmlformats.org/officeDocument/2006/relationships/hyperlink" Target="https://www.ncbi.nlm.nih.gov/entrez/viewer.fcgi?db=nucleotide&amp;id=1039728713" TargetMode="External"/><Relationship Id="rId2" Type="http://schemas.openxmlformats.org/officeDocument/2006/relationships/styles" Target="styles.xml"/><Relationship Id="rId29" Type="http://schemas.openxmlformats.org/officeDocument/2006/relationships/hyperlink" Target="http://bioinfo.ut.ee/primer3-0.4.0/primer3_www_results_help.html" TargetMode="External"/><Relationship Id="rId24" Type="http://schemas.openxmlformats.org/officeDocument/2006/relationships/hyperlink" Target="https://www.ncbi.nlm.nih.gov/entrez/viewer.fcgi?db=nucleotide&amp;id=120444907" TargetMode="External"/><Relationship Id="rId40" Type="http://schemas.openxmlformats.org/officeDocument/2006/relationships/hyperlink" Target="http://bioinfo.ut.ee/primer3-0.4.0/primer3_www_results_help.html" TargetMode="External"/><Relationship Id="rId45" Type="http://schemas.openxmlformats.org/officeDocument/2006/relationships/hyperlink" Target="https://www.ncbi.nlm.nih.gov/entrez/viewer.fcgi?db=nucleotide&amp;id=1039774279" TargetMode="External"/><Relationship Id="rId66" Type="http://schemas.openxmlformats.org/officeDocument/2006/relationships/hyperlink" Target="https://www.ncbi.nlm.nih.gov/entrez/viewer.fcgi?db=nucleotide&amp;id=1261214408" TargetMode="External"/><Relationship Id="rId87" Type="http://schemas.openxmlformats.org/officeDocument/2006/relationships/hyperlink" Target="https://www.ncbi.nlm.nih.gov/entrez/viewer.fcgi?db=nucleotide&amp;id=1039735830" TargetMode="External"/><Relationship Id="rId110" Type="http://schemas.openxmlformats.org/officeDocument/2006/relationships/hyperlink" Target="http://bioinfo.ut.ee/primer3-0.4.0/primer3_www_results_help.html" TargetMode="External"/><Relationship Id="rId115" Type="http://schemas.openxmlformats.org/officeDocument/2006/relationships/hyperlink" Target="http://bioinfo.ut.ee/primer3-0.4.0/primer3_www_results_help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9009</Words>
  <Characters>56762</Characters>
  <Application>Microsoft Office Word</Application>
  <DocSecurity>0</DocSecurity>
  <Lines>473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Srivastava, Akash</dc:creator>
  <cp:keywords/>
  <dc:description/>
  <cp:lastModifiedBy>Srivastava, Akash</cp:lastModifiedBy>
  <cp:revision>2</cp:revision>
  <dcterms:created xsi:type="dcterms:W3CDTF">2017-11-11T23:57:00Z</dcterms:created>
  <dcterms:modified xsi:type="dcterms:W3CDTF">2017-11-12T02:50:00Z</dcterms:modified>
</cp:coreProperties>
</file>